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6C6E" w14:textId="495052EA" w:rsidR="001A1A95" w:rsidRDefault="0075146D" w:rsidP="00AE2392">
      <w:pPr>
        <w:pStyle w:val="Inst"/>
      </w:pPr>
      <w:r w:rsidRPr="00073AAF">
        <w:rPr>
          <w:noProof/>
          <w:sz w:val="22"/>
          <w:szCs w:val="22"/>
          <w:highlight w:val="yellow"/>
        </w:rPr>
        <w:drawing>
          <wp:anchor distT="0" distB="0" distL="114300" distR="114300" simplePos="0" relativeHeight="251663360" behindDoc="1" locked="0" layoutInCell="1" allowOverlap="1" wp14:anchorId="021451C3" wp14:editId="60915CE9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61200" cy="1155600"/>
            <wp:effectExtent l="0" t="0" r="0" b="0"/>
            <wp:wrapNone/>
            <wp:docPr id="1" name="Bildobjekt 1" descr="Lunds universitet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unds universitets logoty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A95" w:rsidRPr="00073AAF">
        <w:rPr>
          <w:highlight w:val="yellow"/>
        </w:rPr>
        <w:t>I</w:t>
      </w:r>
      <w:r w:rsidR="001A1A95" w:rsidRPr="003B2AD3">
        <w:rPr>
          <w:highlight w:val="yellow"/>
        </w:rPr>
        <w:t>nst</w:t>
      </w:r>
      <w:r w:rsidR="004F44BC" w:rsidRPr="003B2AD3">
        <w:rPr>
          <w:highlight w:val="yellow"/>
        </w:rPr>
        <w:t>itution,</w:t>
      </w:r>
      <w:r w:rsidR="001A1A95" w:rsidRPr="003B2AD3">
        <w:rPr>
          <w:highlight w:val="yellow"/>
        </w:rPr>
        <w:t xml:space="preserve"> Avd</w:t>
      </w:r>
      <w:r w:rsidR="004F44BC" w:rsidRPr="003B2AD3">
        <w:rPr>
          <w:highlight w:val="yellow"/>
        </w:rPr>
        <w:t>elning</w:t>
      </w:r>
      <w:r w:rsidR="001A1A95" w:rsidRPr="003B2AD3">
        <w:rPr>
          <w:highlight w:val="yellow"/>
        </w:rPr>
        <w:t xml:space="preserve"> </w:t>
      </w:r>
      <w:r w:rsidR="009A5B25" w:rsidRPr="003B2AD3">
        <w:rPr>
          <w:highlight w:val="yellow"/>
        </w:rPr>
        <w:t xml:space="preserve"> </w:t>
      </w:r>
      <w:r w:rsidR="004F44BC" w:rsidRPr="003B2AD3">
        <w:rPr>
          <w:highlight w:val="yellow"/>
        </w:rPr>
        <w:br/>
      </w:r>
      <w:r w:rsidR="001A1A95" w:rsidRPr="003B2AD3">
        <w:rPr>
          <w:highlight w:val="yellow"/>
        </w:rPr>
        <w:t>Enhet</w:t>
      </w:r>
      <w:r w:rsidR="004F44BC" w:rsidRPr="003B2AD3">
        <w:rPr>
          <w:highlight w:val="yellow"/>
        </w:rPr>
        <w:t xml:space="preserve"> </w:t>
      </w:r>
      <w:proofErr w:type="spellStart"/>
      <w:r w:rsidR="004F44BC" w:rsidRPr="003B2AD3">
        <w:rPr>
          <w:highlight w:val="yellow"/>
        </w:rPr>
        <w:t>etc</w:t>
      </w:r>
      <w:proofErr w:type="spellEnd"/>
      <w:r w:rsidR="00C27003" w:rsidRPr="003B2AD3">
        <w:rPr>
          <w:highlight w:val="yellow"/>
        </w:rPr>
        <w:br/>
      </w:r>
      <w:r w:rsidR="001A1A95" w:rsidRPr="003B2AD3">
        <w:rPr>
          <w:highlight w:val="yellow"/>
        </w:rPr>
        <w:t>Handläggare, Titel</w:t>
      </w:r>
    </w:p>
    <w:p w14:paraId="35447614" w14:textId="4C939034" w:rsidR="001A1A95" w:rsidRPr="00DD27A4" w:rsidRDefault="001A1A95" w:rsidP="00E678E2">
      <w:pPr>
        <w:pStyle w:val="Dokumentnamn"/>
      </w:pPr>
      <w:r>
        <w:br w:type="column"/>
      </w:r>
    </w:p>
    <w:p w14:paraId="2F7D5449" w14:textId="77777777" w:rsidR="00E84BC7" w:rsidRPr="00DD27A4" w:rsidRDefault="001A1A95" w:rsidP="00E678E2">
      <w:pPr>
        <w:pStyle w:val="Dokumentnamn"/>
      </w:pPr>
      <w:r w:rsidRPr="00DD27A4">
        <w:rPr>
          <w:i/>
          <w:iCs/>
        </w:rPr>
        <w:t>Datum</w:t>
      </w:r>
      <w:r w:rsidR="00E84BC7" w:rsidRPr="00DD27A4">
        <w:t xml:space="preserve"> </w:t>
      </w:r>
      <w:r w:rsidR="002A23D2" w:rsidRPr="003B2AD3">
        <w:rPr>
          <w:highlight w:val="yellow"/>
        </w:rPr>
        <w:t>20</w:t>
      </w:r>
      <w:r w:rsidR="00014C30" w:rsidRPr="003B2AD3">
        <w:rPr>
          <w:highlight w:val="yellow"/>
        </w:rPr>
        <w:t>XX</w:t>
      </w:r>
      <w:r w:rsidR="002A23D2" w:rsidRPr="003B2AD3">
        <w:rPr>
          <w:highlight w:val="yellow"/>
        </w:rPr>
        <w:t>-</w:t>
      </w:r>
      <w:r w:rsidR="00014C30" w:rsidRPr="003B2AD3">
        <w:rPr>
          <w:highlight w:val="yellow"/>
        </w:rPr>
        <w:t>XX</w:t>
      </w:r>
      <w:r w:rsidR="002A23D2" w:rsidRPr="003B2AD3">
        <w:rPr>
          <w:highlight w:val="yellow"/>
        </w:rPr>
        <w:t>-</w:t>
      </w:r>
      <w:r w:rsidR="00014C30" w:rsidRPr="003B2AD3">
        <w:rPr>
          <w:highlight w:val="yellow"/>
        </w:rPr>
        <w:t>XX</w:t>
      </w:r>
    </w:p>
    <w:p w14:paraId="76175194" w14:textId="77777777" w:rsidR="00E84BC7" w:rsidRDefault="001A1A95" w:rsidP="00E678E2">
      <w:pPr>
        <w:pStyle w:val="Dokumentnamn"/>
      </w:pPr>
      <w:r w:rsidRPr="00DD27A4">
        <w:rPr>
          <w:i/>
          <w:iCs/>
        </w:rPr>
        <w:t>Adressat</w:t>
      </w:r>
      <w:r w:rsidR="00E84BC7" w:rsidRPr="00DD27A4">
        <w:br/>
      </w:r>
      <w:proofErr w:type="spellStart"/>
      <w:r w:rsidR="00932C2C" w:rsidRPr="003B2AD3">
        <w:rPr>
          <w:highlight w:val="yellow"/>
        </w:rPr>
        <w:t>Xxxxxxx</w:t>
      </w:r>
      <w:proofErr w:type="spellEnd"/>
      <w:r w:rsidR="00E84BC7" w:rsidRPr="003B2AD3">
        <w:rPr>
          <w:highlight w:val="yellow"/>
        </w:rPr>
        <w:br/>
      </w:r>
      <w:proofErr w:type="spellStart"/>
      <w:r w:rsidR="00932C2C" w:rsidRPr="003B2AD3">
        <w:rPr>
          <w:highlight w:val="yellow"/>
        </w:rPr>
        <w:t>Xxxxxxxx</w:t>
      </w:r>
      <w:proofErr w:type="spellEnd"/>
      <w:r w:rsidR="00E84BC7" w:rsidRPr="003B2AD3">
        <w:rPr>
          <w:highlight w:val="yellow"/>
        </w:rPr>
        <w:br/>
      </w:r>
      <w:r w:rsidR="00932C2C" w:rsidRPr="003B2AD3">
        <w:rPr>
          <w:highlight w:val="yellow"/>
        </w:rPr>
        <w:t xml:space="preserve">XXX XX </w:t>
      </w:r>
      <w:proofErr w:type="spellStart"/>
      <w:r w:rsidR="00932C2C" w:rsidRPr="003B2AD3">
        <w:rPr>
          <w:highlight w:val="yellow"/>
        </w:rPr>
        <w:t>Xxxxxxx</w:t>
      </w:r>
      <w:r w:rsidR="003C407E" w:rsidRPr="003B2AD3">
        <w:rPr>
          <w:highlight w:val="yellow"/>
        </w:rPr>
        <w:t>xxx</w:t>
      </w:r>
      <w:proofErr w:type="spellEnd"/>
    </w:p>
    <w:p w14:paraId="77A18B88" w14:textId="77777777" w:rsidR="008C280D" w:rsidRPr="00E84BC7" w:rsidRDefault="008C280D" w:rsidP="00E678E2">
      <w:pPr>
        <w:pStyle w:val="Inst"/>
        <w:sectPr w:rsidR="008C280D" w:rsidRPr="00E84BC7" w:rsidSect="001B00F7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19E248A7" w14:textId="32A7D527" w:rsidR="00705814" w:rsidRPr="006A0515" w:rsidRDefault="003B2AD3" w:rsidP="003B2AD3">
      <w:pPr>
        <w:pStyle w:val="Rubrik1"/>
      </w:pPr>
      <w:bookmarkStart w:id="0" w:name="_Toc67408567"/>
      <w:r>
        <w:t>Förslag på välkomstbrev</w:t>
      </w:r>
      <w:r w:rsidRPr="003B2AD3">
        <w:t xml:space="preserve"> till ny medarbetare</w:t>
      </w:r>
      <w:r>
        <w:t xml:space="preserve"> från arbetsplatsen </w:t>
      </w:r>
      <w:bookmarkEnd w:id="0"/>
    </w:p>
    <w:p w14:paraId="1909FD1F" w14:textId="4F7A4F92" w:rsidR="00E678E2" w:rsidRPr="00E678E2" w:rsidRDefault="003B2AD3" w:rsidP="003B2AD3">
      <w:r w:rsidRPr="003B2AD3">
        <w:t>Texten nedan är en generell mall som stöd och utgångspunkt för ett välkomst</w:t>
      </w:r>
      <w:r w:rsidR="005D4500">
        <w:t>mejl</w:t>
      </w:r>
      <w:r>
        <w:t xml:space="preserve"> </w:t>
      </w:r>
      <w:r w:rsidRPr="003B2AD3">
        <w:t>att skickas ut från arbetsplatsen (institutionen, avdelningen</w:t>
      </w:r>
      <w:r>
        <w:t xml:space="preserve"> </w:t>
      </w:r>
      <w:proofErr w:type="gramStart"/>
      <w:r>
        <w:t>etc.</w:t>
      </w:r>
      <w:proofErr w:type="gramEnd"/>
      <w:r>
        <w:t>)</w:t>
      </w:r>
      <w:r w:rsidR="005E6FA6">
        <w:t xml:space="preserve"> innan den nya medarbetaren ska börja.</w:t>
      </w:r>
      <w:r w:rsidRPr="003B2AD3">
        <w:t xml:space="preserve"> </w:t>
      </w:r>
    </w:p>
    <w:p w14:paraId="2F40488F" w14:textId="47DF4BEC" w:rsidR="00454E34" w:rsidRDefault="003B2AD3" w:rsidP="00E678E2">
      <w:pPr>
        <w:pStyle w:val="Rubrik2"/>
      </w:pPr>
      <w:bookmarkStart w:id="1" w:name="_Toc67408568"/>
      <w:r w:rsidRPr="003B2AD3">
        <w:t xml:space="preserve">Varmt välkommen som medarbetare hos oss </w:t>
      </w:r>
      <w:bookmarkEnd w:id="1"/>
    </w:p>
    <w:p w14:paraId="72FD49FF" w14:textId="77777777" w:rsidR="003B2AD3" w:rsidRDefault="003B2AD3" w:rsidP="003B2AD3">
      <w:r w:rsidRPr="003B2AD3">
        <w:t>Det skall bli både spännande och roligt att få arbeta med dig och vi hoppas att du</w:t>
      </w:r>
      <w:r>
        <w:t xml:space="preserve"> </w:t>
      </w:r>
      <w:r w:rsidRPr="003B2AD3">
        <w:t>kommer trivas hos oss.</w:t>
      </w:r>
      <w:r>
        <w:t xml:space="preserve"> </w:t>
      </w:r>
    </w:p>
    <w:p w14:paraId="3E50FE7C" w14:textId="77777777" w:rsidR="003B2AD3" w:rsidRDefault="003B2AD3" w:rsidP="003B2AD3"/>
    <w:p w14:paraId="6D445F63" w14:textId="4F742CF5" w:rsidR="003B2AD3" w:rsidRDefault="003B2AD3" w:rsidP="003B2AD3">
      <w:r w:rsidRPr="003B2AD3">
        <w:t xml:space="preserve">Din anställning börjar den </w:t>
      </w:r>
      <w:r w:rsidRPr="003B2AD3">
        <w:rPr>
          <w:highlight w:val="yellow"/>
        </w:rPr>
        <w:t>3 augusti, 2022</w:t>
      </w:r>
      <w:r w:rsidRPr="003B2AD3">
        <w:t xml:space="preserve"> och din arbetsplats kommer att vara på</w:t>
      </w:r>
      <w:r>
        <w:t xml:space="preserve"> </w:t>
      </w:r>
      <w:r w:rsidRPr="003B2AD3">
        <w:rPr>
          <w:highlight w:val="yellow"/>
        </w:rPr>
        <w:t>Professorsgatan 23 mitt i centrala Lund</w:t>
      </w:r>
      <w:r w:rsidRPr="003B2AD3">
        <w:t>.</w:t>
      </w:r>
      <w:r>
        <w:t xml:space="preserve"> </w:t>
      </w:r>
      <w:r w:rsidRPr="00712F1C">
        <w:rPr>
          <w:highlight w:val="yellow"/>
        </w:rPr>
        <w:t xml:space="preserve">Anställningsbeslutet </w:t>
      </w:r>
      <w:r w:rsidR="005D4500" w:rsidRPr="00712F1C">
        <w:rPr>
          <w:highlight w:val="yellow"/>
        </w:rPr>
        <w:t>skickas hem till dig med post.</w:t>
      </w:r>
      <w:r w:rsidR="005D4500">
        <w:t xml:space="preserve"> </w:t>
      </w:r>
      <w:r>
        <w:t xml:space="preserve"> </w:t>
      </w:r>
    </w:p>
    <w:p w14:paraId="7702ACB9" w14:textId="77777777" w:rsidR="003B2AD3" w:rsidRPr="003B2AD3" w:rsidRDefault="003B2AD3" w:rsidP="003B2AD3"/>
    <w:p w14:paraId="3F8941A4" w14:textId="221635E1" w:rsidR="003B2AD3" w:rsidRDefault="003B2AD3" w:rsidP="003B2AD3">
      <w:r w:rsidRPr="003B2AD3">
        <w:rPr>
          <w:highlight w:val="yellow"/>
        </w:rPr>
        <w:t>Anna Andersson</w:t>
      </w:r>
      <w:r w:rsidRPr="003B2AD3">
        <w:t xml:space="preserve"> kom</w:t>
      </w:r>
      <w:r>
        <w:t xml:space="preserve">mer vara </w:t>
      </w:r>
      <w:r w:rsidRPr="003B2AD3">
        <w:t>ansvarig för di</w:t>
      </w:r>
      <w:r>
        <w:t>n introduktion.</w:t>
      </w:r>
      <w:r w:rsidRPr="003B2AD3">
        <w:t xml:space="preserve"> </w:t>
      </w:r>
      <w:r w:rsidRPr="003B2AD3">
        <w:rPr>
          <w:highlight w:val="yellow"/>
        </w:rPr>
        <w:t>Hon</w:t>
      </w:r>
      <w:r w:rsidRPr="003B2AD3">
        <w:t xml:space="preserve"> kommer att hjälpa dig</w:t>
      </w:r>
      <w:r w:rsidR="00D07BB2">
        <w:t xml:space="preserve"> att komma</w:t>
      </w:r>
      <w:r>
        <w:t xml:space="preserve"> </w:t>
      </w:r>
      <w:proofErr w:type="gramStart"/>
      <w:r w:rsidRPr="003B2AD3">
        <w:t>igång</w:t>
      </w:r>
      <w:proofErr w:type="gramEnd"/>
      <w:r w:rsidRPr="003B2AD3">
        <w:t xml:space="preserve"> med </w:t>
      </w:r>
      <w:r w:rsidR="00D07BB2">
        <w:t xml:space="preserve">ditt </w:t>
      </w:r>
      <w:r w:rsidRPr="003B2AD3">
        <w:t xml:space="preserve">arbete och se till att allt det praktiska fungerar. </w:t>
      </w:r>
      <w:r w:rsidR="00D07BB2" w:rsidRPr="00D07BB2">
        <w:rPr>
          <w:highlight w:val="yellow"/>
        </w:rPr>
        <w:t>Anna</w:t>
      </w:r>
      <w:r>
        <w:t xml:space="preserve"> </w:t>
      </w:r>
      <w:r w:rsidRPr="003B2AD3">
        <w:t xml:space="preserve">kommer att kontakta dig inom kort </w:t>
      </w:r>
      <w:r w:rsidR="00D07BB2">
        <w:t>och informera dig om</w:t>
      </w:r>
      <w:r w:rsidRPr="003B2AD3">
        <w:t xml:space="preserve"> plan</w:t>
      </w:r>
      <w:r w:rsidR="00D07BB2">
        <w:t>en</w:t>
      </w:r>
      <w:r w:rsidRPr="003B2AD3">
        <w:t xml:space="preserve"> för din</w:t>
      </w:r>
      <w:r w:rsidR="00D07BB2">
        <w:t xml:space="preserve"> </w:t>
      </w:r>
      <w:r w:rsidRPr="003B2AD3">
        <w:t xml:space="preserve">introduktion. Du når </w:t>
      </w:r>
      <w:r w:rsidRPr="003B2AD3">
        <w:rPr>
          <w:highlight w:val="yellow"/>
        </w:rPr>
        <w:t>henne</w:t>
      </w:r>
      <w:r w:rsidRPr="003B2AD3">
        <w:t xml:space="preserve"> på </w:t>
      </w:r>
      <w:r w:rsidR="00D07BB2" w:rsidRPr="00D07BB2">
        <w:rPr>
          <w:highlight w:val="yellow"/>
        </w:rPr>
        <w:t>anna</w:t>
      </w:r>
      <w:r w:rsidRPr="003B2AD3">
        <w:rPr>
          <w:highlight w:val="yellow"/>
        </w:rPr>
        <w:t>.</w:t>
      </w:r>
      <w:r w:rsidR="00D07BB2" w:rsidRPr="00D07BB2">
        <w:rPr>
          <w:highlight w:val="yellow"/>
        </w:rPr>
        <w:t>andersson</w:t>
      </w:r>
      <w:r w:rsidRPr="003B2AD3">
        <w:rPr>
          <w:highlight w:val="yellow"/>
        </w:rPr>
        <w:t>@institutionen.lu.se</w:t>
      </w:r>
      <w:r w:rsidRPr="003B2AD3">
        <w:t xml:space="preserve"> eller via telefon på</w:t>
      </w:r>
      <w:r w:rsidR="00D07BB2">
        <w:t xml:space="preserve"> </w:t>
      </w:r>
      <w:r w:rsidRPr="003B2AD3">
        <w:rPr>
          <w:highlight w:val="yellow"/>
        </w:rPr>
        <w:t xml:space="preserve">046-222 </w:t>
      </w:r>
      <w:r w:rsidR="00D07BB2" w:rsidRPr="00D07BB2">
        <w:rPr>
          <w:highlight w:val="yellow"/>
        </w:rPr>
        <w:t>00 01</w:t>
      </w:r>
      <w:r w:rsidRPr="003B2AD3">
        <w:t>.</w:t>
      </w:r>
    </w:p>
    <w:p w14:paraId="491DB74E" w14:textId="77777777" w:rsidR="00D07BB2" w:rsidRPr="003B2AD3" w:rsidRDefault="00D07BB2" w:rsidP="003B2AD3"/>
    <w:p w14:paraId="46837E8E" w14:textId="2CE0ACCB" w:rsidR="003B2AD3" w:rsidRPr="003B2AD3" w:rsidRDefault="003B2AD3" w:rsidP="003B2AD3">
      <w:r w:rsidRPr="003B2AD3">
        <w:t>Du kommer att få information om vad som gäller kring dina anställningsvillkor och</w:t>
      </w:r>
      <w:r w:rsidR="00D07BB2">
        <w:t xml:space="preserve"> </w:t>
      </w:r>
      <w:r w:rsidRPr="003B2AD3">
        <w:t>löneutbetalningar</w:t>
      </w:r>
      <w:r w:rsidR="00D07BB2">
        <w:t xml:space="preserve"> när du börjar,</w:t>
      </w:r>
      <w:r w:rsidRPr="003B2AD3">
        <w:t xml:space="preserve"> men om det är något du undrar över redan nu kan du kontakta vår</w:t>
      </w:r>
      <w:r w:rsidR="00D07BB2">
        <w:t xml:space="preserve"> lokala HR vid</w:t>
      </w:r>
      <w:r w:rsidRPr="003B2AD3">
        <w:t xml:space="preserve"> institutionen. </w:t>
      </w:r>
      <w:r w:rsidRPr="003B2AD3">
        <w:rPr>
          <w:highlight w:val="yellow"/>
        </w:rPr>
        <w:t>Han</w:t>
      </w:r>
      <w:r w:rsidRPr="003B2AD3">
        <w:t xml:space="preserve"> heter </w:t>
      </w:r>
      <w:r w:rsidR="00D07BB2" w:rsidRPr="00D07BB2">
        <w:rPr>
          <w:highlight w:val="yellow"/>
        </w:rPr>
        <w:t>Lars Svensson</w:t>
      </w:r>
      <w:r w:rsidRPr="003B2AD3">
        <w:t xml:space="preserve"> och du når </w:t>
      </w:r>
      <w:r w:rsidRPr="003B2AD3">
        <w:rPr>
          <w:highlight w:val="yellow"/>
        </w:rPr>
        <w:t>honom</w:t>
      </w:r>
      <w:r w:rsidRPr="003B2AD3">
        <w:t xml:space="preserve"> på</w:t>
      </w:r>
    </w:p>
    <w:p w14:paraId="3D9AEB52" w14:textId="5E40283C" w:rsidR="003B2AD3" w:rsidRPr="003B2AD3" w:rsidRDefault="00D07BB2" w:rsidP="003B2AD3">
      <w:r w:rsidRPr="00D07BB2">
        <w:rPr>
          <w:highlight w:val="yellow"/>
        </w:rPr>
        <w:t>lars</w:t>
      </w:r>
      <w:r w:rsidR="003B2AD3" w:rsidRPr="003B2AD3">
        <w:rPr>
          <w:highlight w:val="yellow"/>
        </w:rPr>
        <w:t>.</w:t>
      </w:r>
      <w:r w:rsidRPr="00D07BB2">
        <w:rPr>
          <w:highlight w:val="yellow"/>
        </w:rPr>
        <w:t>svensson</w:t>
      </w:r>
      <w:r w:rsidR="003B2AD3" w:rsidRPr="003B2AD3">
        <w:rPr>
          <w:highlight w:val="yellow"/>
        </w:rPr>
        <w:t>@institutionen.lu.se</w:t>
      </w:r>
      <w:r w:rsidR="003B2AD3" w:rsidRPr="003B2AD3">
        <w:t xml:space="preserve"> eller på telefon </w:t>
      </w:r>
      <w:r w:rsidR="003B2AD3" w:rsidRPr="003B2AD3">
        <w:rPr>
          <w:highlight w:val="yellow"/>
        </w:rPr>
        <w:t xml:space="preserve">046-222 </w:t>
      </w:r>
      <w:r w:rsidRPr="00D07BB2">
        <w:rPr>
          <w:highlight w:val="yellow"/>
        </w:rPr>
        <w:t>00 02</w:t>
      </w:r>
      <w:r w:rsidR="003B2AD3" w:rsidRPr="003B2AD3">
        <w:t>.</w:t>
      </w:r>
    </w:p>
    <w:p w14:paraId="73B6B8BE" w14:textId="0537FE66" w:rsidR="003B2AD3" w:rsidRDefault="003B2AD3" w:rsidP="003B2AD3">
      <w:r w:rsidRPr="003B2AD3">
        <w:t xml:space="preserve">Den </w:t>
      </w:r>
      <w:r w:rsidRPr="003B2AD3">
        <w:rPr>
          <w:highlight w:val="yellow"/>
        </w:rPr>
        <w:t>31 november</w:t>
      </w:r>
      <w:r w:rsidRPr="003B2AD3">
        <w:t xml:space="preserve"> har fakulteten e</w:t>
      </w:r>
      <w:r w:rsidR="00D07BB2">
        <w:t>n</w:t>
      </w:r>
      <w:r w:rsidRPr="003B2AD3">
        <w:t xml:space="preserve"> introduktions</w:t>
      </w:r>
      <w:r w:rsidR="00D07BB2">
        <w:t xml:space="preserve">träff </w:t>
      </w:r>
      <w:r w:rsidRPr="003B2AD3">
        <w:t>för nya medarbetare. Då</w:t>
      </w:r>
      <w:r w:rsidR="00D07BB2">
        <w:t xml:space="preserve"> </w:t>
      </w:r>
      <w:r w:rsidRPr="003B2AD3">
        <w:t xml:space="preserve">deltar dekan, kanslichef, företagshälsovården och </w:t>
      </w:r>
      <w:r w:rsidRPr="003B2AD3">
        <w:lastRenderedPageBreak/>
        <w:t>personalansvarig. De berättar</w:t>
      </w:r>
      <w:r w:rsidR="00D07BB2">
        <w:t xml:space="preserve"> </w:t>
      </w:r>
      <w:r w:rsidRPr="003B2AD3">
        <w:t>övergripande om verksamheten vid fakulteten. Lunds universitet anordnar även en</w:t>
      </w:r>
      <w:r w:rsidR="00D07BB2">
        <w:t xml:space="preserve"> </w:t>
      </w:r>
      <w:r w:rsidRPr="003B2AD3">
        <w:t xml:space="preserve">välkomstdag </w:t>
      </w:r>
      <w:r w:rsidR="009031E0">
        <w:t xml:space="preserve">för </w:t>
      </w:r>
      <w:proofErr w:type="spellStart"/>
      <w:r w:rsidR="009031E0">
        <w:t>för</w:t>
      </w:r>
      <w:proofErr w:type="spellEnd"/>
      <w:r w:rsidR="009031E0">
        <w:t xml:space="preserve"> alla nya medarbetare </w:t>
      </w:r>
      <w:r w:rsidRPr="003B2AD3">
        <w:t xml:space="preserve">den </w:t>
      </w:r>
      <w:r w:rsidRPr="003B2AD3">
        <w:rPr>
          <w:highlight w:val="yellow"/>
        </w:rPr>
        <w:t>31 september.</w:t>
      </w:r>
      <w:r w:rsidRPr="003B2AD3">
        <w:t xml:space="preserve"> Boka gärna in båda dessa datum.</w:t>
      </w:r>
      <w:r w:rsidR="00D07BB2">
        <w:t xml:space="preserve"> </w:t>
      </w:r>
    </w:p>
    <w:p w14:paraId="3A1B5760" w14:textId="77777777" w:rsidR="00D07BB2" w:rsidRPr="003B2AD3" w:rsidRDefault="00D07BB2" w:rsidP="003B2AD3"/>
    <w:p w14:paraId="502C5590" w14:textId="4F42061F" w:rsidR="00D90F13" w:rsidRPr="006A0515" w:rsidRDefault="003B2AD3" w:rsidP="003B2AD3">
      <w:r w:rsidRPr="003B2AD3">
        <w:t xml:space="preserve">Passa på att bekanta dig med vår hemsida på </w:t>
      </w:r>
      <w:hyperlink r:id="rId12" w:history="1">
        <w:r w:rsidR="00D07BB2" w:rsidRPr="003B2AD3">
          <w:rPr>
            <w:rStyle w:val="Hyperlnk"/>
          </w:rPr>
          <w:t>www.lu.se</w:t>
        </w:r>
      </w:hyperlink>
      <w:r w:rsidRPr="003B2AD3">
        <w:t>.</w:t>
      </w:r>
      <w:r w:rsidR="00D07BB2">
        <w:t xml:space="preserve">, </w:t>
      </w:r>
      <w:r w:rsidRPr="003B2AD3">
        <w:t>särskilt under rubriken</w:t>
      </w:r>
      <w:r w:rsidR="00D07BB2">
        <w:t xml:space="preserve"> </w:t>
      </w:r>
      <w:r w:rsidRPr="003B2AD3">
        <w:t>”Medarbetarwebben</w:t>
      </w:r>
      <w:r w:rsidR="009031E0">
        <w:t>” och</w:t>
      </w:r>
      <w:r w:rsidR="009031E0">
        <w:t xml:space="preserve"> </w:t>
      </w:r>
      <w:hyperlink r:id="rId13" w:history="1">
        <w:r w:rsidR="009031E0" w:rsidRPr="00906A5E">
          <w:rPr>
            <w:rStyle w:val="Hyperlnk"/>
          </w:rPr>
          <w:t>nyanställd vid Lunds universitet</w:t>
        </w:r>
      </w:hyperlink>
      <w:r w:rsidR="009031E0">
        <w:t>.</w:t>
      </w:r>
      <w:r w:rsidR="00313B01">
        <w:t xml:space="preserve"> D</w:t>
      </w:r>
      <w:r w:rsidRPr="003B2AD3">
        <w:t>är kan du hitta svar på vanliga frågor kring din</w:t>
      </w:r>
      <w:r w:rsidR="00313B01">
        <w:t xml:space="preserve"> </w:t>
      </w:r>
      <w:r w:rsidRPr="003B2AD3">
        <w:t>anställning vid Lunds universitet.</w:t>
      </w:r>
    </w:p>
    <w:p w14:paraId="2610A3C1" w14:textId="77777777" w:rsidR="00313B01" w:rsidRDefault="00313B01" w:rsidP="003D1A7D"/>
    <w:p w14:paraId="7C1723BB" w14:textId="4E29E327" w:rsidR="00313B01" w:rsidRDefault="00313B01" w:rsidP="00313B01">
      <w:r w:rsidRPr="00DF7D63">
        <w:rPr>
          <w:highlight w:val="yellow"/>
        </w:rPr>
        <w:t>Bifogat har du några broschyrer och informationsblad om vår verksamhet som kan vara bra att ta del av</w:t>
      </w:r>
      <w:r w:rsidRPr="00313B01">
        <w:t xml:space="preserve">. Är det något ytterligare du undrar över </w:t>
      </w:r>
      <w:r>
        <w:t xml:space="preserve">kan du </w:t>
      </w:r>
      <w:r w:rsidRPr="00313B01">
        <w:t>höra</w:t>
      </w:r>
      <w:r>
        <w:t xml:space="preserve"> a</w:t>
      </w:r>
      <w:r w:rsidRPr="00313B01">
        <w:t xml:space="preserve">v dig till </w:t>
      </w:r>
      <w:r w:rsidRPr="00313B01">
        <w:rPr>
          <w:highlight w:val="yellow"/>
        </w:rPr>
        <w:t>Anna</w:t>
      </w:r>
      <w:r>
        <w:t xml:space="preserve">, </w:t>
      </w:r>
      <w:r w:rsidRPr="00313B01">
        <w:t>eller direkt till mig.</w:t>
      </w:r>
    </w:p>
    <w:p w14:paraId="017DD39C" w14:textId="222A9B4C" w:rsidR="00313B01" w:rsidRDefault="00313B01" w:rsidP="00313B01"/>
    <w:p w14:paraId="579485C7" w14:textId="77777777" w:rsidR="00313B01" w:rsidRPr="00313B01" w:rsidRDefault="00313B01" w:rsidP="00313B01"/>
    <w:p w14:paraId="1EC2AD2E" w14:textId="77777777" w:rsidR="00313B01" w:rsidRPr="00313B01" w:rsidRDefault="00313B01" w:rsidP="00313B01">
      <w:r w:rsidRPr="00313B01">
        <w:t>Bästa hälsningar</w:t>
      </w:r>
    </w:p>
    <w:p w14:paraId="4E72A117" w14:textId="77777777" w:rsidR="00313B01" w:rsidRDefault="00313B01" w:rsidP="00313B01"/>
    <w:p w14:paraId="3597F8A5" w14:textId="77777777" w:rsidR="00313B01" w:rsidRDefault="00313B01" w:rsidP="00313B01"/>
    <w:p w14:paraId="33EF6577" w14:textId="2F037BBF" w:rsidR="003D1A7D" w:rsidRPr="00E678E2" w:rsidRDefault="00313B01" w:rsidP="00313B01">
      <w:r w:rsidRPr="00313B01">
        <w:t>Prefekt</w:t>
      </w:r>
    </w:p>
    <w:sectPr w:rsidR="003D1A7D" w:rsidRPr="00E678E2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DAF2" w14:textId="77777777" w:rsidR="002C3CCA" w:rsidRDefault="002C3CCA" w:rsidP="00E678E2">
      <w:r>
        <w:separator/>
      </w:r>
    </w:p>
    <w:p w14:paraId="58B2475C" w14:textId="77777777" w:rsidR="002C3CCA" w:rsidRDefault="002C3CCA" w:rsidP="00E678E2"/>
  </w:endnote>
  <w:endnote w:type="continuationSeparator" w:id="0">
    <w:p w14:paraId="25E754A8" w14:textId="77777777" w:rsidR="002C3CCA" w:rsidRDefault="002C3CCA" w:rsidP="00E678E2">
      <w:r>
        <w:continuationSeparator/>
      </w:r>
    </w:p>
    <w:p w14:paraId="36A77BA9" w14:textId="77777777" w:rsidR="002C3CCA" w:rsidRDefault="002C3CCA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87FB" w14:textId="77777777" w:rsidR="002C3CCA" w:rsidRDefault="002C3CCA" w:rsidP="00E678E2">
      <w:r>
        <w:separator/>
      </w:r>
    </w:p>
    <w:p w14:paraId="6E748C49" w14:textId="77777777" w:rsidR="002C3CCA" w:rsidRDefault="002C3CCA" w:rsidP="00E678E2"/>
  </w:footnote>
  <w:footnote w:type="continuationSeparator" w:id="0">
    <w:p w14:paraId="3775BCAE" w14:textId="77777777" w:rsidR="002C3CCA" w:rsidRDefault="002C3CCA" w:rsidP="00E678E2">
      <w:r>
        <w:continuationSeparator/>
      </w:r>
    </w:p>
    <w:p w14:paraId="3AD4415E" w14:textId="77777777" w:rsidR="002C3CCA" w:rsidRDefault="002C3CCA" w:rsidP="00E6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67982"/>
      <w:docPartObj>
        <w:docPartGallery w:val="Page Numbers (Top of Page)"/>
        <w:docPartUnique/>
      </w:docPartObj>
    </w:sdtPr>
    <w:sdtEndPr/>
    <w:sdtContent>
      <w:p w14:paraId="07264A64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63009FF7" w14:textId="77777777" w:rsidR="00C12C99" w:rsidRDefault="002C3CCA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4AF4" w14:textId="77777777" w:rsidR="00C12C99" w:rsidRPr="003C407E" w:rsidRDefault="002C3CCA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EndPr/>
      <w:sdtContent>
        <w:r w:rsidR="00834203" w:rsidRPr="003C407E">
          <w:t xml:space="preserve">Sida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rPr>
            <w:noProof/>
          </w:rPr>
          <w:t>3</w:t>
        </w:r>
        <w:r w:rsidR="00C12C99" w:rsidRPr="003C407E">
          <w:fldChar w:fldCharType="end"/>
        </w:r>
      </w:sdtContent>
    </w:sdt>
    <w:r w:rsidR="00834203" w:rsidRPr="003C407E">
      <w:t xml:space="preserve"> av </w:t>
    </w:r>
    <w:fldSimple w:instr=" NUMPAGES  \* MERGEFORMAT ">
      <w:r w:rsidR="00834203" w:rsidRPr="003C407E">
        <w:rPr>
          <w:noProof/>
        </w:rPr>
        <w:t>2</w:t>
      </w:r>
    </w:fldSimple>
  </w:p>
  <w:p w14:paraId="7B3A3AF1" w14:textId="77777777" w:rsidR="00C12C99" w:rsidRDefault="00C12C99" w:rsidP="00E678E2">
    <w:pPr>
      <w:pStyle w:val="Sidhuvud"/>
    </w:pPr>
  </w:p>
  <w:p w14:paraId="03F43A9F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828F" w14:textId="77777777" w:rsidR="00C12C99" w:rsidRPr="003C407E" w:rsidRDefault="00457422" w:rsidP="00E678E2">
    <w:pPr>
      <w:pStyle w:val="Sidhuvud"/>
    </w:pPr>
    <w:r w:rsidRPr="003C407E">
      <w:t xml:space="preserve">Sida 1 av </w:t>
    </w:r>
    <w:fldSimple w:instr=" NUMPAGES  \* MERGEFORMAT ">
      <w:r w:rsidRPr="003C407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37696">
    <w:abstractNumId w:val="4"/>
  </w:num>
  <w:num w:numId="2" w16cid:durableId="1011882385">
    <w:abstractNumId w:val="5"/>
  </w:num>
  <w:num w:numId="3" w16cid:durableId="2008942192">
    <w:abstractNumId w:val="6"/>
  </w:num>
  <w:num w:numId="4" w16cid:durableId="2137989188">
    <w:abstractNumId w:val="7"/>
  </w:num>
  <w:num w:numId="5" w16cid:durableId="1008747735">
    <w:abstractNumId w:val="9"/>
  </w:num>
  <w:num w:numId="6" w16cid:durableId="1492406304">
    <w:abstractNumId w:val="0"/>
  </w:num>
  <w:num w:numId="7" w16cid:durableId="168449690">
    <w:abstractNumId w:val="1"/>
  </w:num>
  <w:num w:numId="8" w16cid:durableId="1267540613">
    <w:abstractNumId w:val="2"/>
  </w:num>
  <w:num w:numId="9" w16cid:durableId="1590843788">
    <w:abstractNumId w:val="3"/>
  </w:num>
  <w:num w:numId="10" w16cid:durableId="1579095184">
    <w:abstractNumId w:val="8"/>
  </w:num>
  <w:num w:numId="11" w16cid:durableId="1644390326">
    <w:abstractNumId w:val="11"/>
  </w:num>
  <w:num w:numId="12" w16cid:durableId="1173452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65"/>
    <w:rsid w:val="00014C30"/>
    <w:rsid w:val="0002626F"/>
    <w:rsid w:val="00040224"/>
    <w:rsid w:val="0004683C"/>
    <w:rsid w:val="0005589D"/>
    <w:rsid w:val="00073AAF"/>
    <w:rsid w:val="00076CF3"/>
    <w:rsid w:val="00076E57"/>
    <w:rsid w:val="000773A9"/>
    <w:rsid w:val="00077FEE"/>
    <w:rsid w:val="000872FA"/>
    <w:rsid w:val="000A6132"/>
    <w:rsid w:val="000C5367"/>
    <w:rsid w:val="000C683D"/>
    <w:rsid w:val="000C6FD3"/>
    <w:rsid w:val="000E46DE"/>
    <w:rsid w:val="000E7A07"/>
    <w:rsid w:val="000F76CA"/>
    <w:rsid w:val="0011333A"/>
    <w:rsid w:val="00131B99"/>
    <w:rsid w:val="0014421C"/>
    <w:rsid w:val="00147B5E"/>
    <w:rsid w:val="00150E06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869F9"/>
    <w:rsid w:val="002A1015"/>
    <w:rsid w:val="002A23D2"/>
    <w:rsid w:val="002A3A6E"/>
    <w:rsid w:val="002C3CCA"/>
    <w:rsid w:val="002C55B1"/>
    <w:rsid w:val="002F4BE0"/>
    <w:rsid w:val="002F6FA2"/>
    <w:rsid w:val="00313B01"/>
    <w:rsid w:val="003306C4"/>
    <w:rsid w:val="003816E6"/>
    <w:rsid w:val="003858F7"/>
    <w:rsid w:val="003B2AD3"/>
    <w:rsid w:val="003C150C"/>
    <w:rsid w:val="003C407E"/>
    <w:rsid w:val="003D1A7D"/>
    <w:rsid w:val="003D6DEA"/>
    <w:rsid w:val="003E5860"/>
    <w:rsid w:val="003F5766"/>
    <w:rsid w:val="0044437E"/>
    <w:rsid w:val="00454E34"/>
    <w:rsid w:val="00455974"/>
    <w:rsid w:val="00455FDF"/>
    <w:rsid w:val="00457422"/>
    <w:rsid w:val="00460481"/>
    <w:rsid w:val="004A21B3"/>
    <w:rsid w:val="004B0873"/>
    <w:rsid w:val="004C0E68"/>
    <w:rsid w:val="004C2F00"/>
    <w:rsid w:val="004D01E8"/>
    <w:rsid w:val="004E3676"/>
    <w:rsid w:val="004F44BC"/>
    <w:rsid w:val="004F469B"/>
    <w:rsid w:val="00512A9E"/>
    <w:rsid w:val="005369BE"/>
    <w:rsid w:val="0054195A"/>
    <w:rsid w:val="00544933"/>
    <w:rsid w:val="00544E67"/>
    <w:rsid w:val="0056381B"/>
    <w:rsid w:val="00570E37"/>
    <w:rsid w:val="005C5D79"/>
    <w:rsid w:val="005D4500"/>
    <w:rsid w:val="005E6FA6"/>
    <w:rsid w:val="005F253D"/>
    <w:rsid w:val="00602E6C"/>
    <w:rsid w:val="0061546A"/>
    <w:rsid w:val="00632B59"/>
    <w:rsid w:val="006A0515"/>
    <w:rsid w:val="006A7ED3"/>
    <w:rsid w:val="006B33EA"/>
    <w:rsid w:val="006E4D0B"/>
    <w:rsid w:val="00705814"/>
    <w:rsid w:val="00712CD5"/>
    <w:rsid w:val="00712F1C"/>
    <w:rsid w:val="00732BDC"/>
    <w:rsid w:val="00737E62"/>
    <w:rsid w:val="00746C3F"/>
    <w:rsid w:val="00750069"/>
    <w:rsid w:val="0075146D"/>
    <w:rsid w:val="00770CB7"/>
    <w:rsid w:val="007D2165"/>
    <w:rsid w:val="0080655D"/>
    <w:rsid w:val="00821795"/>
    <w:rsid w:val="00834203"/>
    <w:rsid w:val="00843E27"/>
    <w:rsid w:val="00873D4E"/>
    <w:rsid w:val="008751CD"/>
    <w:rsid w:val="00887E97"/>
    <w:rsid w:val="008B3AF6"/>
    <w:rsid w:val="008C280D"/>
    <w:rsid w:val="008D258B"/>
    <w:rsid w:val="008E64C0"/>
    <w:rsid w:val="008F0175"/>
    <w:rsid w:val="008F1BE9"/>
    <w:rsid w:val="009031E0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A5672F"/>
    <w:rsid w:val="00A825DC"/>
    <w:rsid w:val="00AA2FCF"/>
    <w:rsid w:val="00AB703A"/>
    <w:rsid w:val="00AE2392"/>
    <w:rsid w:val="00B25EB6"/>
    <w:rsid w:val="00B36E80"/>
    <w:rsid w:val="00B42469"/>
    <w:rsid w:val="00B87DBC"/>
    <w:rsid w:val="00BA15B7"/>
    <w:rsid w:val="00BA167B"/>
    <w:rsid w:val="00BC4172"/>
    <w:rsid w:val="00C12C99"/>
    <w:rsid w:val="00C21235"/>
    <w:rsid w:val="00C27003"/>
    <w:rsid w:val="00C40538"/>
    <w:rsid w:val="00C476C6"/>
    <w:rsid w:val="00C64372"/>
    <w:rsid w:val="00C776DF"/>
    <w:rsid w:val="00C906DF"/>
    <w:rsid w:val="00C92223"/>
    <w:rsid w:val="00CB789F"/>
    <w:rsid w:val="00CF4D21"/>
    <w:rsid w:val="00D00689"/>
    <w:rsid w:val="00D04772"/>
    <w:rsid w:val="00D07BB2"/>
    <w:rsid w:val="00D07D53"/>
    <w:rsid w:val="00D134EE"/>
    <w:rsid w:val="00D143FB"/>
    <w:rsid w:val="00D17D2A"/>
    <w:rsid w:val="00D6430B"/>
    <w:rsid w:val="00D90F13"/>
    <w:rsid w:val="00DB01E5"/>
    <w:rsid w:val="00DC71B2"/>
    <w:rsid w:val="00DD27A4"/>
    <w:rsid w:val="00DF7D63"/>
    <w:rsid w:val="00E012CB"/>
    <w:rsid w:val="00E26A1B"/>
    <w:rsid w:val="00E37748"/>
    <w:rsid w:val="00E53293"/>
    <w:rsid w:val="00E55AF5"/>
    <w:rsid w:val="00E678E2"/>
    <w:rsid w:val="00E84BC7"/>
    <w:rsid w:val="00E91616"/>
    <w:rsid w:val="00EA53C9"/>
    <w:rsid w:val="00EF0125"/>
    <w:rsid w:val="00F53F5D"/>
    <w:rsid w:val="00F73CE0"/>
    <w:rsid w:val="00FA23AB"/>
    <w:rsid w:val="00FB637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E0ED9"/>
  <w14:defaultImageDpi w14:val="300"/>
  <w15:docId w15:val="{EA8ADA30-4FFA-45E0-A4CE-88AD4B4C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9"/>
    <w:pPr>
      <w:spacing w:line="312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44933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544933"/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frstaradsindrag">
    <w:name w:val="Normal + förstaradsindrag"/>
    <w:basedOn w:val="Normal"/>
    <w:qFormat/>
    <w:rsid w:val="00E678E2"/>
    <w:pPr>
      <w:ind w:firstLine="284"/>
    </w:pPr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2869F9"/>
    <w:pPr>
      <w:spacing w:before="240" w:after="12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2869F9"/>
    <w:pPr>
      <w:spacing w:before="120"/>
      <w:ind w:left="260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2869F9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medarbetarwebben.lu.se/anstallning/nyanstalld-vid-lunds-universit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4870ka\Work%20Folders\Documents\LU-wordmall-SVE-till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LU-wordmall-SVE-tillg</Template>
  <TotalTime>4</TotalTime>
  <Pages>2</Pages>
  <Words>358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Lägg till titel</vt:lpstr>
    </vt:vector>
  </TitlesOfParts>
  <Manager/>
  <Company>Lunds universitet</Company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Lägg till titel</dc:title>
  <dc:subject/>
  <dc:creator>Ellen Karlsson</dc:creator>
  <cp:keywords/>
  <dc:description/>
  <cp:lastModifiedBy>Ellen Karlsson</cp:lastModifiedBy>
  <cp:revision>7</cp:revision>
  <cp:lastPrinted>2017-12-15T10:09:00Z</cp:lastPrinted>
  <dcterms:created xsi:type="dcterms:W3CDTF">2022-05-19T12:23:00Z</dcterms:created>
  <dcterms:modified xsi:type="dcterms:W3CDTF">2022-06-09T07:45:00Z</dcterms:modified>
  <cp:category/>
</cp:coreProperties>
</file>