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82D7" w14:textId="77777777" w:rsidR="001320C1" w:rsidRDefault="001320C1" w:rsidP="001320C1">
      <w:pPr>
        <w:pStyle w:val="Brdtext"/>
      </w:pPr>
    </w:p>
    <w:p w14:paraId="13D54DF8" w14:textId="5F9CC7BB" w:rsidR="001320C1" w:rsidRPr="005F4CDD" w:rsidRDefault="001320C1" w:rsidP="001320C1">
      <w:pPr>
        <w:pStyle w:val="Brdtext"/>
        <w:rPr>
          <w:rFonts w:ascii="Arial" w:hAnsi="Arial" w:cs="Arial"/>
          <w:b/>
          <w:sz w:val="24"/>
          <w:szCs w:val="24"/>
        </w:rPr>
      </w:pPr>
      <w:r w:rsidRPr="005F4CDD">
        <w:rPr>
          <w:rFonts w:ascii="Arial" w:hAnsi="Arial" w:cs="Arial"/>
          <w:b/>
          <w:sz w:val="24"/>
          <w:szCs w:val="24"/>
        </w:rPr>
        <w:t xml:space="preserve">Tidplan </w:t>
      </w:r>
      <w:r w:rsidR="00095056">
        <w:rPr>
          <w:rFonts w:ascii="Arial" w:hAnsi="Arial" w:cs="Arial"/>
          <w:b/>
          <w:sz w:val="24"/>
          <w:szCs w:val="24"/>
        </w:rPr>
        <w:t>för doktorandrekrytering</w:t>
      </w:r>
    </w:p>
    <w:p w14:paraId="791CF117" w14:textId="77777777" w:rsidR="001320C1" w:rsidRPr="001320C1" w:rsidRDefault="001320C1" w:rsidP="001320C1">
      <w:pPr>
        <w:pStyle w:val="Brdtext"/>
        <w:rPr>
          <w:rFonts w:asciiTheme="minorHAnsi" w:hAnsiTheme="minorHAnsi"/>
          <w:sz w:val="24"/>
          <w:szCs w:val="24"/>
        </w:rPr>
      </w:pPr>
    </w:p>
    <w:p w14:paraId="665A02ED" w14:textId="77777777" w:rsidR="001320C1" w:rsidRPr="001320C1" w:rsidRDefault="001320C1" w:rsidP="001320C1">
      <w:pPr>
        <w:pStyle w:val="Brdtext"/>
        <w:rPr>
          <w:i/>
        </w:rPr>
      </w:pPr>
      <w:r>
        <w:rPr>
          <w:i/>
        </w:rPr>
        <w:t>Använd tidplanen för att definiera vem som gör vad och när</w:t>
      </w:r>
    </w:p>
    <w:p w14:paraId="262F3CCE" w14:textId="77777777" w:rsidR="001320C1" w:rsidRDefault="001320C1" w:rsidP="001320C1">
      <w:pPr>
        <w:pStyle w:val="Brdtex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7324"/>
      </w:tblGrid>
      <w:tr w:rsidR="001320C1" w14:paraId="31465720" w14:textId="77777777" w:rsidTr="00285A24">
        <w:tc>
          <w:tcPr>
            <w:tcW w:w="2032" w:type="dxa"/>
          </w:tcPr>
          <w:p w14:paraId="7D3C643A" w14:textId="77777777" w:rsidR="001320C1" w:rsidRPr="00285A24" w:rsidRDefault="001320C1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Befattning</w:t>
            </w:r>
          </w:p>
        </w:tc>
        <w:tc>
          <w:tcPr>
            <w:tcW w:w="7324" w:type="dxa"/>
          </w:tcPr>
          <w:p w14:paraId="10DE0A85" w14:textId="77777777"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  <w:tr w:rsidR="001320C1" w14:paraId="68BCFAF4" w14:textId="77777777" w:rsidTr="00285A24">
        <w:tc>
          <w:tcPr>
            <w:tcW w:w="2032" w:type="dxa"/>
          </w:tcPr>
          <w:p w14:paraId="7289330D" w14:textId="77777777" w:rsidR="001320C1" w:rsidRPr="00285A24" w:rsidRDefault="001320C1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 xml:space="preserve">Verksamhet </w:t>
            </w:r>
          </w:p>
        </w:tc>
        <w:tc>
          <w:tcPr>
            <w:tcW w:w="7324" w:type="dxa"/>
          </w:tcPr>
          <w:p w14:paraId="14785E0E" w14:textId="77777777"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  <w:tr w:rsidR="001320C1" w14:paraId="1D718F20" w14:textId="77777777" w:rsidTr="00285A24">
        <w:tc>
          <w:tcPr>
            <w:tcW w:w="2032" w:type="dxa"/>
          </w:tcPr>
          <w:p w14:paraId="34F44180" w14:textId="77777777" w:rsidR="001320C1" w:rsidRPr="00285A24" w:rsidRDefault="001320C1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Närmaste chef</w:t>
            </w:r>
          </w:p>
        </w:tc>
        <w:tc>
          <w:tcPr>
            <w:tcW w:w="7324" w:type="dxa"/>
          </w:tcPr>
          <w:p w14:paraId="1981A3B1" w14:textId="77777777"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  <w:tr w:rsidR="001320C1" w14:paraId="093FC99C" w14:textId="77777777" w:rsidTr="00285A24">
        <w:tc>
          <w:tcPr>
            <w:tcW w:w="2032" w:type="dxa"/>
          </w:tcPr>
          <w:p w14:paraId="288C7F97" w14:textId="77777777" w:rsidR="001320C1" w:rsidRPr="00285A24" w:rsidRDefault="001320C1" w:rsidP="005F4CDD">
            <w:pPr>
              <w:pStyle w:val="Brdtext"/>
              <w:jc w:val="right"/>
              <w:rPr>
                <w:rFonts w:ascii="Arial" w:hAnsi="Arial" w:cs="Arial"/>
                <w:sz w:val="20"/>
              </w:rPr>
            </w:pPr>
            <w:r w:rsidRPr="00285A24">
              <w:rPr>
                <w:rFonts w:ascii="Arial" w:hAnsi="Arial" w:cs="Arial"/>
                <w:sz w:val="20"/>
              </w:rPr>
              <w:t>Rekryteringsgrupp</w:t>
            </w:r>
          </w:p>
        </w:tc>
        <w:tc>
          <w:tcPr>
            <w:tcW w:w="7324" w:type="dxa"/>
          </w:tcPr>
          <w:p w14:paraId="310789D7" w14:textId="77777777" w:rsidR="001320C1" w:rsidRPr="008D376C" w:rsidRDefault="001320C1" w:rsidP="0083302B">
            <w:pPr>
              <w:pStyle w:val="Brdtext"/>
              <w:rPr>
                <w:sz w:val="20"/>
              </w:rPr>
            </w:pPr>
          </w:p>
        </w:tc>
      </w:tr>
    </w:tbl>
    <w:p w14:paraId="6F262A9A" w14:textId="77777777" w:rsidR="001320C1" w:rsidRDefault="001320C1" w:rsidP="001320C1">
      <w:pPr>
        <w:pStyle w:val="Brdtext"/>
      </w:pPr>
    </w:p>
    <w:p w14:paraId="263D5A58" w14:textId="77777777" w:rsidR="001320C1" w:rsidRDefault="001320C1" w:rsidP="001320C1">
      <w:pPr>
        <w:pStyle w:val="Brdtex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3402"/>
      </w:tblGrid>
      <w:tr w:rsidR="001320C1" w:rsidRPr="007C4FAE" w14:paraId="644C5A96" w14:textId="77777777" w:rsidTr="00B250DB">
        <w:tc>
          <w:tcPr>
            <w:tcW w:w="4678" w:type="dxa"/>
            <w:shd w:val="clear" w:color="auto" w:fill="DEEAF6" w:themeFill="accent1" w:themeFillTint="33"/>
          </w:tcPr>
          <w:p w14:paraId="1ABFBA50" w14:textId="77777777" w:rsidR="001320C1" w:rsidRPr="00446304" w:rsidRDefault="001320C1" w:rsidP="0083302B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r w:rsidRPr="00446304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85B4875" w14:textId="0071D602" w:rsidR="001320C1" w:rsidRPr="00446304" w:rsidRDefault="00B250DB" w:rsidP="0083302B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0F78F96" w14:textId="42EFD1AC" w:rsidR="001320C1" w:rsidRPr="00446304" w:rsidRDefault="00B250DB" w:rsidP="00DE6627">
            <w:pPr>
              <w:pStyle w:val="Brd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som ansvarar</w:t>
            </w:r>
          </w:p>
        </w:tc>
      </w:tr>
      <w:tr w:rsidR="001320C1" w:rsidRPr="007C4FAE" w14:paraId="74F0327E" w14:textId="77777777" w:rsidTr="00B250DB">
        <w:trPr>
          <w:trHeight w:val="694"/>
        </w:trPr>
        <w:tc>
          <w:tcPr>
            <w:tcW w:w="4678" w:type="dxa"/>
          </w:tcPr>
          <w:p w14:paraId="603C1850" w14:textId="77777777" w:rsidR="00446304" w:rsidRDefault="001320C1" w:rsidP="00285A24">
            <w:pPr>
              <w:pStyle w:val="Brdtext"/>
              <w:spacing w:before="40" w:after="40"/>
              <w:rPr>
                <w:rFonts w:ascii="Arial" w:hAnsi="Arial" w:cs="Arial"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Behovsanalys och kravprofil</w:t>
            </w:r>
          </w:p>
          <w:p w14:paraId="7382A2B6" w14:textId="77777777" w:rsid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Bilda beredningsgrupp</w:t>
            </w:r>
            <w:r w:rsidR="001320C1" w:rsidRPr="00285A24">
              <w:rPr>
                <w:rFonts w:ascii="Arial" w:hAnsi="Arial" w:cs="Arial"/>
                <w:sz w:val="20"/>
              </w:rPr>
              <w:t>.</w:t>
            </w:r>
          </w:p>
          <w:p w14:paraId="76D1F610" w14:textId="77777777" w:rsidR="00B250DB" w:rsidRDefault="00B250DB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095056" w:rsidRPr="00B250DB">
              <w:rPr>
                <w:rFonts w:ascii="Arial" w:hAnsi="Arial" w:cs="Arial"/>
                <w:sz w:val="20"/>
              </w:rPr>
              <w:t>kapa</w:t>
            </w:r>
            <w:r w:rsidR="001320C1" w:rsidRPr="00B250DB">
              <w:rPr>
                <w:rFonts w:ascii="Arial" w:hAnsi="Arial" w:cs="Arial"/>
                <w:sz w:val="20"/>
              </w:rPr>
              <w:t xml:space="preserve"> behovsanalysen</w:t>
            </w:r>
            <w:r w:rsidR="00446304" w:rsidRPr="00B250DB">
              <w:rPr>
                <w:rFonts w:ascii="Arial" w:hAnsi="Arial" w:cs="Arial"/>
                <w:sz w:val="20"/>
              </w:rPr>
              <w:t xml:space="preserve">. </w:t>
            </w:r>
          </w:p>
          <w:p w14:paraId="56E4EF1B" w14:textId="77777777" w:rsid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B250DB">
              <w:rPr>
                <w:rFonts w:ascii="Arial" w:hAnsi="Arial" w:cs="Arial"/>
                <w:sz w:val="20"/>
              </w:rPr>
              <w:t>Skapa kravprofil</w:t>
            </w:r>
          </w:p>
          <w:p w14:paraId="7BCE7598" w14:textId="6F2E1B94" w:rsidR="001320C1" w:rsidRP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B250DB">
              <w:rPr>
                <w:rFonts w:ascii="Arial" w:hAnsi="Arial" w:cs="Arial"/>
                <w:sz w:val="20"/>
              </w:rPr>
              <w:t>Hantering i rekryteringssystemet</w:t>
            </w:r>
          </w:p>
        </w:tc>
        <w:tc>
          <w:tcPr>
            <w:tcW w:w="1276" w:type="dxa"/>
          </w:tcPr>
          <w:p w14:paraId="3A824101" w14:textId="77777777" w:rsidR="001320C1" w:rsidRPr="00446304" w:rsidRDefault="001320C1" w:rsidP="0083302B">
            <w:pPr>
              <w:pStyle w:val="Brd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0495B6" w14:textId="77777777" w:rsidR="001320C1" w:rsidRPr="00446304" w:rsidRDefault="001320C1" w:rsidP="0083302B">
            <w:pPr>
              <w:pStyle w:val="Brd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0C1" w:rsidRPr="007C4FAE" w14:paraId="7EC6013F" w14:textId="77777777" w:rsidTr="00B250DB">
        <w:tc>
          <w:tcPr>
            <w:tcW w:w="4678" w:type="dxa"/>
          </w:tcPr>
          <w:p w14:paraId="3DCE01A3" w14:textId="77777777" w:rsidR="00446304" w:rsidRPr="00446304" w:rsidRDefault="001320C1" w:rsidP="00285A24">
            <w:pPr>
              <w:pStyle w:val="Brdtext"/>
              <w:spacing w:before="40" w:after="40" w:line="240" w:lineRule="atLeast"/>
              <w:rPr>
                <w:rFonts w:ascii="Arial" w:hAnsi="Arial" w:cs="Arial"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Utlysning</w:t>
            </w:r>
          </w:p>
          <w:p w14:paraId="2779251B" w14:textId="77777777" w:rsidR="00095056" w:rsidRDefault="00095056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Skapa annons </w:t>
            </w:r>
          </w:p>
          <w:p w14:paraId="6D913FCB" w14:textId="77777777" w:rsidR="00095056" w:rsidRDefault="00095056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Annonseringskanaler (vilka ska användas)</w:t>
            </w:r>
          </w:p>
          <w:p w14:paraId="3974A228" w14:textId="77777777" w:rsid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Skapa urvalsfrågor </w:t>
            </w:r>
          </w:p>
          <w:p w14:paraId="42BFF564" w14:textId="41461A88" w:rsidR="001320C1" w:rsidRP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B250DB">
              <w:rPr>
                <w:rFonts w:ascii="Arial" w:hAnsi="Arial" w:cs="Arial"/>
                <w:sz w:val="20"/>
              </w:rPr>
              <w:t xml:space="preserve">Längd på annonsering (minst </w:t>
            </w:r>
            <w:r w:rsidRPr="00B250DB">
              <w:rPr>
                <w:rFonts w:ascii="Arial" w:hAnsi="Arial" w:cs="Arial"/>
                <w:sz w:val="20"/>
              </w:rPr>
              <w:t>3</w:t>
            </w:r>
            <w:r w:rsidRPr="00B250DB">
              <w:rPr>
                <w:rFonts w:ascii="Arial" w:hAnsi="Arial" w:cs="Arial"/>
                <w:sz w:val="20"/>
              </w:rPr>
              <w:t xml:space="preserve"> veckor)</w:t>
            </w:r>
          </w:p>
        </w:tc>
        <w:tc>
          <w:tcPr>
            <w:tcW w:w="1276" w:type="dxa"/>
          </w:tcPr>
          <w:p w14:paraId="5935E314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35569BC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  <w:tr w:rsidR="001320C1" w:rsidRPr="007C4FAE" w14:paraId="7F692889" w14:textId="77777777" w:rsidTr="00B250DB">
        <w:tc>
          <w:tcPr>
            <w:tcW w:w="4678" w:type="dxa"/>
          </w:tcPr>
          <w:p w14:paraId="0D2AD7B0" w14:textId="77777777" w:rsidR="00446304" w:rsidRDefault="001320C1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Urvalsarbete</w:t>
            </w:r>
          </w:p>
          <w:p w14:paraId="180A9933" w14:textId="4878A40F" w:rsidR="00095056" w:rsidRPr="00095056" w:rsidRDefault="00095056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Hålla</w:t>
            </w:r>
            <w:r>
              <w:rPr>
                <w:rFonts w:ascii="Arial" w:hAnsi="Arial" w:cs="Arial"/>
                <w:sz w:val="20"/>
              </w:rPr>
              <w:t xml:space="preserve"> urvalsmöte</w:t>
            </w:r>
            <w:r>
              <w:rPr>
                <w:rFonts w:ascii="Arial" w:hAnsi="Arial" w:cs="Arial"/>
                <w:sz w:val="20"/>
              </w:rPr>
              <w:t xml:space="preserve"> för genomgång av ansökningar</w:t>
            </w:r>
          </w:p>
          <w:p w14:paraId="5E93506F" w14:textId="5281A3ED" w:rsidR="001320C1" w:rsidRPr="00095056" w:rsidRDefault="001320C1" w:rsidP="00095056">
            <w:pPr>
              <w:pStyle w:val="Brdtext"/>
              <w:spacing w:before="40" w:after="40" w:line="12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5481ADF4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DFB5E9B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  <w:tr w:rsidR="001320C1" w:rsidRPr="007C4FAE" w14:paraId="3FEDBAD6" w14:textId="77777777" w:rsidTr="00B250DB">
        <w:tc>
          <w:tcPr>
            <w:tcW w:w="4678" w:type="dxa"/>
          </w:tcPr>
          <w:p w14:paraId="004513DF" w14:textId="77777777" w:rsidR="00446304" w:rsidRDefault="003C62F8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Intervjuplanering</w:t>
            </w:r>
          </w:p>
          <w:p w14:paraId="3FB8F777" w14:textId="77777777" w:rsidR="00095056" w:rsidRDefault="00095056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Skapa intervjumall</w:t>
            </w:r>
          </w:p>
          <w:p w14:paraId="4322DFD6" w14:textId="77777777" w:rsid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Boka in intervjutider</w:t>
            </w:r>
          </w:p>
          <w:p w14:paraId="768E34F5" w14:textId="77777777" w:rsid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B250DB">
              <w:rPr>
                <w:rFonts w:ascii="Arial" w:hAnsi="Arial" w:cs="Arial"/>
                <w:sz w:val="20"/>
              </w:rPr>
              <w:t>Boka in eventuella tester</w:t>
            </w:r>
          </w:p>
          <w:p w14:paraId="53E37E8B" w14:textId="5BEB8D07" w:rsidR="001320C1" w:rsidRP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B250DB">
              <w:rPr>
                <w:rFonts w:ascii="Arial" w:hAnsi="Arial" w:cs="Arial"/>
                <w:sz w:val="20"/>
              </w:rPr>
              <w:t>Ta fram eventuella arbetsprover</w:t>
            </w:r>
          </w:p>
        </w:tc>
        <w:tc>
          <w:tcPr>
            <w:tcW w:w="1276" w:type="dxa"/>
          </w:tcPr>
          <w:p w14:paraId="597A7409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9C2596E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  <w:tr w:rsidR="001320C1" w:rsidRPr="007C4FAE" w14:paraId="6ABF00C4" w14:textId="77777777" w:rsidTr="00B250DB">
        <w:tc>
          <w:tcPr>
            <w:tcW w:w="4678" w:type="dxa"/>
          </w:tcPr>
          <w:p w14:paraId="1E257079" w14:textId="77777777" w:rsidR="00446304" w:rsidRDefault="001320C1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Sammanfattning</w:t>
            </w:r>
          </w:p>
          <w:p w14:paraId="7BD84D7A" w14:textId="77777777" w:rsidR="00095056" w:rsidRPr="00285A24" w:rsidRDefault="00095056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Boka in urvalsmöte</w:t>
            </w:r>
          </w:p>
          <w:p w14:paraId="0DA53725" w14:textId="77777777" w:rsid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 referenser</w:t>
            </w:r>
          </w:p>
          <w:p w14:paraId="61442380" w14:textId="77777777" w:rsid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proofErr w:type="spellStart"/>
            <w:r w:rsidRPr="00B250DB">
              <w:rPr>
                <w:rFonts w:ascii="Arial" w:hAnsi="Arial" w:cs="Arial"/>
                <w:sz w:val="20"/>
              </w:rPr>
              <w:t>Ev</w:t>
            </w:r>
            <w:proofErr w:type="spellEnd"/>
            <w:r w:rsidRPr="00B250DB">
              <w:rPr>
                <w:rFonts w:ascii="Arial" w:hAnsi="Arial" w:cs="Arial"/>
                <w:sz w:val="20"/>
              </w:rPr>
              <w:t xml:space="preserve"> boka in </w:t>
            </w:r>
            <w:proofErr w:type="gramStart"/>
            <w:r w:rsidRPr="00B250DB">
              <w:rPr>
                <w:rFonts w:ascii="Arial" w:hAnsi="Arial" w:cs="Arial"/>
                <w:sz w:val="20"/>
              </w:rPr>
              <w:t>2:a</w:t>
            </w:r>
            <w:proofErr w:type="gramEnd"/>
            <w:r w:rsidRPr="00B250DB">
              <w:rPr>
                <w:rFonts w:ascii="Arial" w:hAnsi="Arial" w:cs="Arial"/>
                <w:sz w:val="20"/>
              </w:rPr>
              <w:t xml:space="preserve"> intervju</w:t>
            </w:r>
          </w:p>
          <w:p w14:paraId="73A94406" w14:textId="0805CADD" w:rsidR="001320C1" w:rsidRPr="00B250DB" w:rsidRDefault="00095056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proofErr w:type="spellStart"/>
            <w:r w:rsidRPr="00B250DB">
              <w:rPr>
                <w:rFonts w:ascii="Arial" w:hAnsi="Arial" w:cs="Arial"/>
                <w:sz w:val="20"/>
              </w:rPr>
              <w:t>Ev</w:t>
            </w:r>
            <w:proofErr w:type="spellEnd"/>
            <w:r w:rsidRPr="00B250DB">
              <w:rPr>
                <w:rFonts w:ascii="Arial" w:hAnsi="Arial" w:cs="Arial"/>
                <w:sz w:val="20"/>
              </w:rPr>
              <w:t xml:space="preserve"> nytt urvalsmöte och referenstagning</w:t>
            </w:r>
          </w:p>
        </w:tc>
        <w:tc>
          <w:tcPr>
            <w:tcW w:w="1276" w:type="dxa"/>
          </w:tcPr>
          <w:p w14:paraId="3FA38EC5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0A8E753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  <w:tr w:rsidR="00095056" w:rsidRPr="007C4FAE" w14:paraId="68BF7D29" w14:textId="77777777" w:rsidTr="00B250DB">
        <w:tc>
          <w:tcPr>
            <w:tcW w:w="4678" w:type="dxa"/>
          </w:tcPr>
          <w:p w14:paraId="6A4CF616" w14:textId="47492E96" w:rsidR="00095056" w:rsidRDefault="00095056" w:rsidP="00285A24">
            <w:pPr>
              <w:pStyle w:val="Brdtext"/>
              <w:spacing w:before="40" w:after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Antagning och anställning</w:t>
            </w:r>
          </w:p>
          <w:p w14:paraId="25FC3EF3" w14:textId="6279F97A" w:rsidR="00095056" w:rsidRDefault="00095056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Erbjuda anställning</w:t>
            </w:r>
            <w:r>
              <w:rPr>
                <w:rFonts w:ascii="Arial" w:hAnsi="Arial" w:cs="Arial"/>
                <w:sz w:val="20"/>
              </w:rPr>
              <w:t>/utbildningsplats</w:t>
            </w:r>
            <w:r>
              <w:rPr>
                <w:rFonts w:ascii="Arial" w:hAnsi="Arial" w:cs="Arial"/>
                <w:sz w:val="20"/>
              </w:rPr>
              <w:t xml:space="preserve"> samt ha lönediskussion med kandidaten</w:t>
            </w:r>
          </w:p>
          <w:p w14:paraId="1A3B1DBA" w14:textId="77777777" w:rsidR="00095056" w:rsidRDefault="00095056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Skapa yttrande</w:t>
            </w:r>
          </w:p>
          <w:p w14:paraId="4796B281" w14:textId="77777777" w:rsidR="00095056" w:rsidRDefault="00095056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 w:rsidRPr="00095056">
              <w:rPr>
                <w:rFonts w:ascii="Arial" w:hAnsi="Arial" w:cs="Arial"/>
                <w:sz w:val="20"/>
              </w:rPr>
              <w:t>Genomföra antagning</w:t>
            </w:r>
          </w:p>
          <w:p w14:paraId="32C1BEF1" w14:textId="62BB6267" w:rsidR="00B250DB" w:rsidRDefault="00B250DB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uppehållstillståndsansökan</w:t>
            </w:r>
          </w:p>
          <w:p w14:paraId="5C830644" w14:textId="5E516B9B" w:rsidR="00B250DB" w:rsidRPr="00095056" w:rsidRDefault="00B250DB" w:rsidP="00095056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Skapa anställningsbeslut</w:t>
            </w:r>
          </w:p>
        </w:tc>
        <w:tc>
          <w:tcPr>
            <w:tcW w:w="1276" w:type="dxa"/>
          </w:tcPr>
          <w:p w14:paraId="29944D00" w14:textId="77777777" w:rsidR="00095056" w:rsidRPr="007C4FAE" w:rsidRDefault="00095056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95ABADD" w14:textId="77777777" w:rsidR="00095056" w:rsidRPr="007C4FAE" w:rsidRDefault="00095056" w:rsidP="0083302B">
            <w:pPr>
              <w:pStyle w:val="Brdtext"/>
              <w:rPr>
                <w:sz w:val="28"/>
                <w:szCs w:val="28"/>
              </w:rPr>
            </w:pPr>
          </w:p>
        </w:tc>
      </w:tr>
      <w:tr w:rsidR="001320C1" w:rsidRPr="007C4FAE" w14:paraId="352355AF" w14:textId="77777777" w:rsidTr="00B250DB">
        <w:trPr>
          <w:trHeight w:val="817"/>
        </w:trPr>
        <w:tc>
          <w:tcPr>
            <w:tcW w:w="4678" w:type="dxa"/>
          </w:tcPr>
          <w:p w14:paraId="65E261D8" w14:textId="77777777" w:rsidR="001320C1" w:rsidRPr="00446304" w:rsidRDefault="001320C1" w:rsidP="00285A24">
            <w:pPr>
              <w:pStyle w:val="Brdtext"/>
              <w:spacing w:before="40" w:after="40"/>
              <w:rPr>
                <w:rFonts w:ascii="Arial" w:hAnsi="Arial" w:cs="Arial"/>
                <w:szCs w:val="22"/>
              </w:rPr>
            </w:pPr>
            <w:r w:rsidRPr="00446304">
              <w:rPr>
                <w:rFonts w:ascii="Arial" w:hAnsi="Arial" w:cs="Arial"/>
                <w:b/>
                <w:szCs w:val="22"/>
              </w:rPr>
              <w:t>Tillträde</w:t>
            </w:r>
            <w:r w:rsidRPr="00446304">
              <w:rPr>
                <w:rFonts w:ascii="Arial" w:hAnsi="Arial" w:cs="Arial"/>
                <w:szCs w:val="22"/>
              </w:rPr>
              <w:t xml:space="preserve"> </w:t>
            </w:r>
          </w:p>
          <w:p w14:paraId="46BE982A" w14:textId="77777777" w:rsidR="00B250DB" w:rsidRDefault="00B250DB" w:rsidP="00B250DB">
            <w:pPr>
              <w:pStyle w:val="Brdtext"/>
              <w:spacing w:before="40" w:after="40" w:line="12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Följ introduktionsprocessen här:</w:t>
            </w:r>
          </w:p>
          <w:p w14:paraId="38D083EB" w14:textId="18E0589B" w:rsidR="001320C1" w:rsidRPr="00285A24" w:rsidRDefault="00B250DB" w:rsidP="00B250DB">
            <w:pPr>
              <w:pStyle w:val="Brdtext"/>
              <w:numPr>
                <w:ilvl w:val="0"/>
                <w:numId w:val="2"/>
              </w:numPr>
              <w:spacing w:before="40" w:after="40" w:line="120" w:lineRule="atLeast"/>
              <w:ind w:left="454" w:hanging="227"/>
              <w:rPr>
                <w:rFonts w:ascii="Arial" w:hAnsi="Arial" w:cs="Arial"/>
                <w:sz w:val="20"/>
              </w:rPr>
            </w:pPr>
            <w:hyperlink r:id="rId5" w:history="1">
              <w:r w:rsidRPr="00F9143D">
                <w:rPr>
                  <w:rStyle w:val="Hyperlnk"/>
                  <w:rFonts w:ascii="Arial" w:hAnsi="Arial" w:cs="Arial"/>
                  <w:sz w:val="20"/>
                </w:rPr>
                <w:t>https://www.hr-webben.lu.se/introduktion-0</w:t>
              </w:r>
            </w:hyperlink>
          </w:p>
        </w:tc>
        <w:tc>
          <w:tcPr>
            <w:tcW w:w="1276" w:type="dxa"/>
          </w:tcPr>
          <w:p w14:paraId="3261B027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8AFA394" w14:textId="77777777" w:rsidR="001320C1" w:rsidRPr="007C4FAE" w:rsidRDefault="001320C1" w:rsidP="0083302B">
            <w:pPr>
              <w:pStyle w:val="Brdtext"/>
              <w:rPr>
                <w:sz w:val="28"/>
                <w:szCs w:val="28"/>
              </w:rPr>
            </w:pPr>
          </w:p>
        </w:tc>
      </w:tr>
    </w:tbl>
    <w:p w14:paraId="279AEA26" w14:textId="77777777" w:rsidR="00B3706B" w:rsidRDefault="00B3706B"/>
    <w:sectPr w:rsidR="00B3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7345"/>
    <w:multiLevelType w:val="hybridMultilevel"/>
    <w:tmpl w:val="D6449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7FF"/>
    <w:multiLevelType w:val="hybridMultilevel"/>
    <w:tmpl w:val="1C84390A"/>
    <w:lvl w:ilvl="0" w:tplc="84CE47A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  <w:bCs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902039">
    <w:abstractNumId w:val="0"/>
  </w:num>
  <w:num w:numId="2" w16cid:durableId="154286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C1"/>
    <w:rsid w:val="00095056"/>
    <w:rsid w:val="000A3B8F"/>
    <w:rsid w:val="001320C1"/>
    <w:rsid w:val="00285A24"/>
    <w:rsid w:val="003C62F8"/>
    <w:rsid w:val="003E3708"/>
    <w:rsid w:val="00446304"/>
    <w:rsid w:val="005F4CDD"/>
    <w:rsid w:val="008C0C3C"/>
    <w:rsid w:val="00937249"/>
    <w:rsid w:val="0094125A"/>
    <w:rsid w:val="00B250DB"/>
    <w:rsid w:val="00B3706B"/>
    <w:rsid w:val="00D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0B14"/>
  <w15:chartTrackingRefBased/>
  <w15:docId w15:val="{98315DA3-6EFA-4E94-87F6-5CA9D33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C1"/>
    <w:pPr>
      <w:spacing w:after="0" w:line="260" w:lineRule="atLeast"/>
    </w:pPr>
    <w:rPr>
      <w:rFonts w:ascii="AGaramond" w:eastAsia="Times New Roman" w:hAnsi="AGaramond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1320C1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1320C1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25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r-webben.lu.se/introduktion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Edgerton</dc:creator>
  <cp:keywords/>
  <dc:description/>
  <cp:lastModifiedBy>Julia Edgerton</cp:lastModifiedBy>
  <cp:revision>2</cp:revision>
  <dcterms:created xsi:type="dcterms:W3CDTF">2023-07-04T09:11:00Z</dcterms:created>
  <dcterms:modified xsi:type="dcterms:W3CDTF">2023-07-04T09:11:00Z</dcterms:modified>
</cp:coreProperties>
</file>