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80" w:rsidRDefault="00B03980" w:rsidP="00621795">
      <w:pPr>
        <w:spacing w:line="240" w:lineRule="auto"/>
      </w:pPr>
      <w:r>
        <w:rPr>
          <w:noProof/>
        </w:rPr>
        <mc:AlternateContent>
          <mc:Choice Requires="wps">
            <w:drawing>
              <wp:anchor distT="0" distB="0" distL="114300" distR="114300" simplePos="0" relativeHeight="251662336" behindDoc="0" locked="0" layoutInCell="1" allowOverlap="1" wp14:anchorId="14EC6007" wp14:editId="4B2C99B9">
                <wp:simplePos x="0" y="0"/>
                <wp:positionH relativeFrom="column">
                  <wp:posOffset>2901240</wp:posOffset>
                </wp:positionH>
                <wp:positionV relativeFrom="paragraph">
                  <wp:posOffset>-406736</wp:posOffset>
                </wp:positionV>
                <wp:extent cx="3107997" cy="1407235"/>
                <wp:effectExtent l="0" t="0" r="16510" b="21590"/>
                <wp:wrapNone/>
                <wp:docPr id="7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997" cy="1407235"/>
                        </a:xfrm>
                        <a:prstGeom prst="rect">
                          <a:avLst/>
                        </a:prstGeom>
                        <a:solidFill>
                          <a:schemeClr val="bg1">
                            <a:lumMod val="85000"/>
                          </a:schemeClr>
                        </a:solidFill>
                        <a:ln w="9525">
                          <a:solidFill>
                            <a:srgbClr val="FFFFFF"/>
                          </a:solidFill>
                          <a:miter lim="800000"/>
                          <a:headEnd/>
                          <a:tailEnd/>
                        </a:ln>
                      </wps:spPr>
                      <wps:txbx>
                        <w:txbxContent>
                          <w:sdt>
                            <w:sdtPr>
                              <w:rPr>
                                <w:rFonts w:ascii="Times New Roman" w:eastAsia="Times New Roman" w:hAnsi="Times New Roman" w:cs="Times New Roman"/>
                                <w:b/>
                                <w:sz w:val="28"/>
                                <w:szCs w:val="28"/>
                                <w:lang w:val="sv-SE" w:eastAsia="sv-SE"/>
                              </w:rPr>
                              <w:id w:val="1549343446"/>
                              <w:lock w:val="contentLocked"/>
                              <w:placeholder>
                                <w:docPart w:val="3B0E0D2E1DF84B20B3E079161BE4D679"/>
                              </w:placeholder>
                            </w:sdtPr>
                            <w:sdtEndPr>
                              <w:rPr>
                                <w:rFonts w:asciiTheme="minorHAnsi" w:eastAsiaTheme="minorHAnsi" w:hAnsiTheme="minorHAnsi" w:cstheme="minorBidi"/>
                                <w:b w:val="0"/>
                                <w:sz w:val="24"/>
                                <w:szCs w:val="24"/>
                                <w:lang w:eastAsia="en-US"/>
                              </w:rPr>
                            </w:sdtEndPr>
                            <w:sdtContent>
                              <w:sdt>
                                <w:sdtPr>
                                  <w:rPr>
                                    <w:rFonts w:ascii="Times New Roman" w:eastAsia="Times New Roman" w:hAnsi="Times New Roman" w:cs="Times New Roman"/>
                                    <w:b/>
                                    <w:sz w:val="28"/>
                                    <w:szCs w:val="28"/>
                                    <w:lang w:val="en-GB" w:eastAsia="sv-SE"/>
                                  </w:rPr>
                                  <w:id w:val="925535510"/>
                                  <w:lock w:val="sdtContentLocked"/>
                                  <w:placeholder>
                                    <w:docPart w:val="3B0E0D2E1DF84B20B3E079161BE4D679"/>
                                  </w:placeholder>
                                </w:sdtPr>
                                <w:sdtEndPr>
                                  <w:rPr>
                                    <w:rFonts w:asciiTheme="minorHAnsi" w:eastAsiaTheme="minorHAnsi" w:hAnsiTheme="minorHAnsi" w:cstheme="minorBidi"/>
                                    <w:b w:val="0"/>
                                    <w:sz w:val="22"/>
                                    <w:szCs w:val="24"/>
                                    <w:lang w:val="en-US" w:eastAsia="en-US"/>
                                  </w:rPr>
                                </w:sdtEndPr>
                                <w:sdtContent>
                                  <w:p w:rsidR="00B03980" w:rsidRPr="00220B29" w:rsidRDefault="00B03980" w:rsidP="003F295D">
                                    <w:pPr>
                                      <w:pStyle w:val="TableParagraph"/>
                                      <w:spacing w:before="9" w:line="252" w:lineRule="auto"/>
                                      <w:ind w:hanging="15"/>
                                      <w:rPr>
                                        <w:szCs w:val="24"/>
                                        <w:lang w:val="en-GB"/>
                                      </w:rPr>
                                    </w:pPr>
                                    <w:r w:rsidRPr="00B90EBE">
                                      <w:rPr>
                                        <w:szCs w:val="24"/>
                                        <w:lang w:val="en-GB"/>
                                      </w:rPr>
                                      <w:t xml:space="preserve">The recruiting manager is to complete the information below for each recruitment. </w:t>
                                    </w:r>
                                    <w:r w:rsidRPr="00B90EBE">
                                      <w:rPr>
                                        <w:szCs w:val="24"/>
                                        <w:lang w:val="en-GB"/>
                                      </w:rPr>
                                      <w:br/>
                                      <w:t>Your administration/HR officer can provide</w:t>
                                    </w:r>
                                    <w:r>
                                      <w:rPr>
                                        <w:szCs w:val="24"/>
                                        <w:lang w:val="en-GB"/>
                                      </w:rPr>
                                      <w:t xml:space="preserve"> </w:t>
                                    </w:r>
                                    <w:r w:rsidRPr="00B90EBE">
                                      <w:rPr>
                                        <w:szCs w:val="24"/>
                                        <w:lang w:val="en-GB"/>
                                      </w:rPr>
                                      <w:t xml:space="preserve">assistance. </w:t>
                                    </w:r>
                                    <w:r w:rsidRPr="00B90EBE">
                                      <w:rPr>
                                        <w:szCs w:val="24"/>
                                        <w:lang w:val="en-GB"/>
                                      </w:rPr>
                                      <w:br/>
                                      <w:t>The information is then to be transferred to the recruitment system and the entire person specification is to be attached to the case file</w:t>
                                    </w:r>
                                    <w:r w:rsidRPr="007A0D74">
                                      <w:rPr>
                                        <w:szCs w:val="24"/>
                                        <w:lang w:val="en-GB"/>
                                      </w:rPr>
                                      <w:t>.</w:t>
                                    </w:r>
                                  </w:p>
                                </w:sdtContent>
                              </w:sdt>
                              <w:p w:rsidR="00B03980" w:rsidRPr="00CB4A2F" w:rsidRDefault="00B03980" w:rsidP="003F295D">
                                <w:pPr>
                                  <w:pStyle w:val="TableParagraph"/>
                                  <w:spacing w:before="9" w:line="252" w:lineRule="auto"/>
                                  <w:rPr>
                                    <w:sz w:val="24"/>
                                    <w:szCs w:val="24"/>
                                    <w:lang w:val="sv-SE"/>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C6007" id="_x0000_t202" coordsize="21600,21600" o:spt="202" path="m,l,21600r21600,l21600,xe">
                <v:stroke joinstyle="miter"/>
                <v:path gradientshapeok="t" o:connecttype="rect"/>
              </v:shapetype>
              <v:shape id="Textruta 2" o:spid="_x0000_s1026" type="#_x0000_t202" style="position:absolute;margin-left:228.45pt;margin-top:-32.05pt;width:244.7pt;height:1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" fillcolor="#d8d8d8 [2732]" strokecolor="white">
                <v:textbox>
                  <w:txbxContent>
                    <w:sdt>
                      <w:sdtPr>
                        <w:rPr>
                          <w:rFonts w:ascii="Times New Roman" w:eastAsia="Times New Roman" w:hAnsi="Times New Roman" w:cs="Times New Roman"/>
                          <w:b/>
                          <w:sz w:val="28"/>
                          <w:szCs w:val="28"/>
                          <w:lang w:val="sv-SE" w:eastAsia="sv-SE"/>
                        </w:rPr>
                        <w:id w:val="1549343446"/>
                        <w:lock w:val="contentLocked"/>
                        <w:placeholder>
                          <w:docPart w:val="3B0E0D2E1DF84B20B3E079161BE4D679"/>
                        </w:placeholder>
                      </w:sdtPr>
                      <w:sdtEndPr>
                        <w:rPr>
                          <w:rFonts w:asciiTheme="minorHAnsi" w:eastAsiaTheme="minorHAnsi" w:hAnsiTheme="minorHAnsi" w:cstheme="minorBidi"/>
                          <w:b w:val="0"/>
                          <w:sz w:val="24"/>
                          <w:szCs w:val="24"/>
                          <w:lang w:eastAsia="en-US"/>
                        </w:rPr>
                      </w:sdtEndPr>
                      <w:sdtContent>
                        <w:sdt>
                          <w:sdtPr>
                            <w:rPr>
                              <w:rFonts w:ascii="Times New Roman" w:eastAsia="Times New Roman" w:hAnsi="Times New Roman" w:cs="Times New Roman"/>
                              <w:b/>
                              <w:sz w:val="28"/>
                              <w:szCs w:val="28"/>
                              <w:lang w:val="en-GB" w:eastAsia="sv-SE"/>
                            </w:rPr>
                            <w:id w:val="925535510"/>
                            <w:lock w:val="sdtContentLocked"/>
                            <w:placeholder>
                              <w:docPart w:val="3B0E0D2E1DF84B20B3E079161BE4D679"/>
                            </w:placeholder>
                          </w:sdtPr>
                          <w:sdtEndPr>
                            <w:rPr>
                              <w:rFonts w:asciiTheme="minorHAnsi" w:eastAsiaTheme="minorHAnsi" w:hAnsiTheme="minorHAnsi" w:cstheme="minorBidi"/>
                              <w:b w:val="0"/>
                              <w:sz w:val="22"/>
                              <w:szCs w:val="24"/>
                              <w:lang w:val="en-US" w:eastAsia="en-US"/>
                            </w:rPr>
                          </w:sdtEndPr>
                          <w:sdtContent>
                            <w:p w:rsidR="00B03980" w:rsidRPr="00220B29" w:rsidRDefault="00B03980" w:rsidP="003F295D">
                              <w:pPr>
                                <w:pStyle w:val="TableParagraph"/>
                                <w:spacing w:before="9" w:line="252" w:lineRule="auto"/>
                                <w:ind w:hanging="15"/>
                                <w:rPr>
                                  <w:szCs w:val="24"/>
                                  <w:lang w:val="en-GB"/>
                                </w:rPr>
                              </w:pPr>
                              <w:r w:rsidRPr="00B90EBE">
                                <w:rPr>
                                  <w:szCs w:val="24"/>
                                  <w:lang w:val="en-GB"/>
                                </w:rPr>
                                <w:t xml:space="preserve">The recruiting manager is to complete the information below for each recruitment. </w:t>
                              </w:r>
                              <w:r w:rsidRPr="00B90EBE">
                                <w:rPr>
                                  <w:szCs w:val="24"/>
                                  <w:lang w:val="en-GB"/>
                                </w:rPr>
                                <w:br/>
                                <w:t>Your administration/HR officer can provide</w:t>
                              </w:r>
                              <w:r>
                                <w:rPr>
                                  <w:szCs w:val="24"/>
                                  <w:lang w:val="en-GB"/>
                                </w:rPr>
                                <w:t xml:space="preserve"> </w:t>
                              </w:r>
                              <w:r w:rsidRPr="00B90EBE">
                                <w:rPr>
                                  <w:szCs w:val="24"/>
                                  <w:lang w:val="en-GB"/>
                                </w:rPr>
                                <w:t xml:space="preserve">assistance. </w:t>
                              </w:r>
                              <w:r w:rsidRPr="00B90EBE">
                                <w:rPr>
                                  <w:szCs w:val="24"/>
                                  <w:lang w:val="en-GB"/>
                                </w:rPr>
                                <w:br/>
                                <w:t>The information is then to be transferred to the recruitment system and the entire person specification is to be attached to the case file</w:t>
                              </w:r>
                              <w:r w:rsidRPr="007A0D74">
                                <w:rPr>
                                  <w:szCs w:val="24"/>
                                  <w:lang w:val="en-GB"/>
                                </w:rPr>
                                <w:t>.</w:t>
                              </w:r>
                            </w:p>
                          </w:sdtContent>
                        </w:sdt>
                        <w:p w:rsidR="00B03980" w:rsidRPr="00CB4A2F" w:rsidRDefault="00B03980" w:rsidP="003F295D">
                          <w:pPr>
                            <w:pStyle w:val="TableParagraph"/>
                            <w:spacing w:before="9" w:line="252" w:lineRule="auto"/>
                            <w:rPr>
                              <w:sz w:val="24"/>
                              <w:szCs w:val="24"/>
                              <w:lang w:val="sv-SE"/>
                            </w:rPr>
                          </w:pPr>
                        </w:p>
                      </w:sdtContent>
                    </w:sdt>
                  </w:txbxContent>
                </v:textbox>
              </v:shape>
            </w:pict>
          </mc:Fallback>
        </mc:AlternateContent>
      </w:r>
    </w:p>
    <w:p w:rsidR="00B03980" w:rsidRDefault="00B03980" w:rsidP="00621795">
      <w:pPr>
        <w:spacing w:line="240" w:lineRule="auto"/>
      </w:pPr>
    </w:p>
    <w:p w:rsidR="00B03980" w:rsidRDefault="00B03980" w:rsidP="00621795">
      <w:pPr>
        <w:spacing w:line="240" w:lineRule="auto"/>
      </w:pPr>
      <w:r w:rsidRPr="005B074B">
        <w:rPr>
          <w:noProof/>
        </w:rPr>
        <mc:AlternateContent>
          <mc:Choice Requires="wps">
            <w:drawing>
              <wp:anchor distT="45720" distB="45720" distL="114300" distR="114300" simplePos="0" relativeHeight="251663360" behindDoc="0" locked="0" layoutInCell="1" allowOverlap="1" wp14:anchorId="09123C5B" wp14:editId="1BA222FD">
                <wp:simplePos x="0" y="0"/>
                <wp:positionH relativeFrom="column">
                  <wp:posOffset>-586740</wp:posOffset>
                </wp:positionH>
                <wp:positionV relativeFrom="paragraph">
                  <wp:posOffset>266065</wp:posOffset>
                </wp:positionV>
                <wp:extent cx="1212215" cy="346075"/>
                <wp:effectExtent l="0" t="0" r="26035" b="158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46075"/>
                        </a:xfrm>
                        <a:prstGeom prst="rect">
                          <a:avLst/>
                        </a:prstGeom>
                        <a:solidFill>
                          <a:schemeClr val="bg1"/>
                        </a:solidFill>
                        <a:ln w="9525">
                          <a:solidFill>
                            <a:schemeClr val="bg1"/>
                          </a:solidFill>
                          <a:miter lim="800000"/>
                          <a:headEnd/>
                          <a:tailEnd/>
                        </a:ln>
                      </wps:spPr>
                      <wps:txbx>
                        <w:txbxContent>
                          <w:p w:rsidR="00B03980" w:rsidRDefault="00B03980" w:rsidP="005B074B">
                            <w:r>
                              <w:t>HR Division</w:t>
                            </w:r>
                            <w:sdt>
                              <w:sdtPr>
                                <w:id w:val="1914036843"/>
                                <w:lock w:val="sdtContentLocked"/>
                                <w:placeholder>
                                  <w:docPart w:val="3B0E0D2E1DF84B20B3E079161BE4D679"/>
                                </w:placeholder>
                              </w:sdtPr>
                              <w:sdtContent>
                                <w:r>
                                  <w:t xml:space="preserve"> Sektionen HR</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23C5B" id="_x0000_s1027" type="#_x0000_t202" style="position:absolute;margin-left:-46.2pt;margin-top:20.95pt;width:95.45pt;height:2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" fillcolor="white [3212]" strokecolor="white [3212]">
                <v:textbox>
                  <w:txbxContent>
                    <w:p w:rsidR="00B03980" w:rsidRDefault="00B03980" w:rsidP="005B074B">
                      <w:r>
                        <w:t>HR Division</w:t>
                      </w:r>
                      <w:sdt>
                        <w:sdtPr>
                          <w:id w:val="1914036843"/>
                          <w:lock w:val="sdtContentLocked"/>
                          <w:placeholder>
                            <w:docPart w:val="3B0E0D2E1DF84B20B3E079161BE4D679"/>
                          </w:placeholder>
                        </w:sdtPr>
                        <w:sdtContent>
                          <w:r>
                            <w:t xml:space="preserve"> Sektionen HR</w:t>
                          </w:r>
                        </w:sdtContent>
                      </w:sdt>
                    </w:p>
                  </w:txbxContent>
                </v:textbox>
                <w10:wrap type="square"/>
              </v:shape>
            </w:pict>
          </mc:Fallback>
        </mc:AlternateContent>
      </w:r>
    </w:p>
    <w:p w:rsidR="00B03980" w:rsidRDefault="00B03980" w:rsidP="00621795">
      <w:pPr>
        <w:spacing w:line="240" w:lineRule="auto"/>
      </w:pPr>
    </w:p>
    <w:p w:rsidR="00B03980" w:rsidRDefault="00B03980" w:rsidP="00621795">
      <w:pPr>
        <w:spacing w:line="240" w:lineRule="auto"/>
      </w:pPr>
    </w:p>
    <w:p w:rsidR="00B03980" w:rsidRDefault="00B03980" w:rsidP="00621795">
      <w:pPr>
        <w:spacing w:before="30"/>
        <w:rPr>
          <w:rFonts w:ascii="Arial" w:eastAsia="Arial" w:hAnsi="Arial" w:cs="Arial"/>
          <w:sz w:val="33"/>
          <w:szCs w:val="33"/>
        </w:rPr>
      </w:pPr>
    </w:p>
    <w:sdt>
      <w:sdtPr>
        <w:rPr>
          <w:rFonts w:ascii="Arial" w:eastAsia="Arial" w:hAnsi="Arial" w:cs="Arial"/>
          <w:sz w:val="33"/>
          <w:szCs w:val="33"/>
          <w:lang w:val="en-GB"/>
        </w:rPr>
        <w:id w:val="2073462551"/>
        <w:lock w:val="sdtContentLocked"/>
        <w:placeholder>
          <w:docPart w:val="DefaultPlaceholder_-1854013440"/>
        </w:placeholder>
      </w:sdtPr>
      <w:sdtEndPr>
        <w:rPr>
          <w:rFonts w:eastAsia="Times New Roman"/>
          <w:b/>
          <w:w w:val="105"/>
          <w:sz w:val="20"/>
          <w:szCs w:val="20"/>
        </w:rPr>
      </w:sdtEndPr>
      <w:sdtContent>
        <w:sdt>
          <w:sdtPr>
            <w:rPr>
              <w:rFonts w:ascii="Arial" w:eastAsia="Arial" w:hAnsi="Arial" w:cs="Arial"/>
              <w:sz w:val="33"/>
              <w:szCs w:val="33"/>
              <w:lang w:val="en-GB"/>
            </w:rPr>
            <w:id w:val="-58559932"/>
            <w:placeholder>
              <w:docPart w:val="DefaultPlaceholder_-1854013440"/>
            </w:placeholder>
          </w:sdtPr>
          <w:sdtContent>
            <w:sdt>
              <w:sdtPr>
                <w:rPr>
                  <w:rFonts w:ascii="Arial" w:eastAsia="Arial" w:hAnsi="Arial" w:cs="Arial"/>
                  <w:sz w:val="33"/>
                  <w:szCs w:val="33"/>
                  <w:lang w:val="en-GB"/>
                </w:rPr>
                <w:id w:val="462152203"/>
                <w:placeholder>
                  <w:docPart w:val="DefaultPlaceholder_-1854013440"/>
                </w:placeholder>
              </w:sdtPr>
              <w:sdtContent>
                <w:sdt>
                  <w:sdtPr>
                    <w:rPr>
                      <w:rFonts w:ascii="Arial" w:eastAsia="Arial" w:hAnsi="Arial" w:cs="Arial"/>
                      <w:sz w:val="33"/>
                      <w:szCs w:val="33"/>
                      <w:lang w:val="en-GB"/>
                    </w:rPr>
                    <w:id w:val="1549489116"/>
                    <w:placeholder>
                      <w:docPart w:val="3B0E0D2E1DF84B20B3E079161BE4D679"/>
                    </w:placeholder>
                  </w:sdtPr>
                  <w:sdtContent>
                    <w:p w:rsidR="00B03980" w:rsidRPr="00B90EBE" w:rsidRDefault="00B03980" w:rsidP="00621795">
                      <w:pPr>
                        <w:spacing w:before="30"/>
                        <w:rPr>
                          <w:rFonts w:ascii="Arial" w:eastAsia="Arial" w:hAnsi="Arial" w:cs="Arial"/>
                          <w:sz w:val="33"/>
                          <w:szCs w:val="33"/>
                          <w:lang w:val="en-GB"/>
                        </w:rPr>
                      </w:pPr>
                      <w:r w:rsidRPr="00B90EBE">
                        <w:rPr>
                          <w:b/>
                          <w:noProof/>
                          <w:sz w:val="32"/>
                        </w:rPr>
                        <w:drawing>
                          <wp:anchor distT="0" distB="0" distL="114300" distR="114300" simplePos="0" relativeHeight="251661312" behindDoc="1" locked="0" layoutInCell="0" allowOverlap="1" wp14:anchorId="3624F2AB" wp14:editId="427E4AC9">
                            <wp:simplePos x="0" y="0"/>
                            <wp:positionH relativeFrom="page">
                              <wp:posOffset>436769</wp:posOffset>
                            </wp:positionH>
                            <wp:positionV relativeFrom="page">
                              <wp:posOffset>301846</wp:posOffset>
                            </wp:positionV>
                            <wp:extent cx="977900" cy="1219200"/>
                            <wp:effectExtent l="0" t="0" r="0" b="0"/>
                            <wp:wrapNone/>
                            <wp:docPr id="3" name="Bildobjekt 3"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EBE">
                        <w:rPr>
                          <w:rFonts w:ascii="Arial" w:eastAsia="Arial" w:hAnsi="Arial" w:cs="Arial"/>
                          <w:sz w:val="33"/>
                          <w:szCs w:val="33"/>
                          <w:lang w:val="en-GB"/>
                        </w:rPr>
                        <w:t>Basic recruitment information</w:t>
                      </w:r>
                    </w:p>
                  </w:sdtContent>
                </w:sdt>
              </w:sdtContent>
            </w:sdt>
          </w:sdtContent>
        </w:sdt>
        <w:p w:rsidR="00B03980" w:rsidRPr="00B90EBE" w:rsidRDefault="00B03980" w:rsidP="00621795">
          <w:pPr>
            <w:pStyle w:val="Brdtext"/>
            <w:spacing w:before="262" w:after="22"/>
            <w:rPr>
              <w:rFonts w:ascii="Arial" w:hAnsi="Arial" w:cs="Arial"/>
              <w:b/>
              <w:sz w:val="20"/>
              <w:lang w:val="en-GB"/>
            </w:rPr>
          </w:pPr>
          <w:r w:rsidRPr="00B90EBE">
            <w:rPr>
              <w:rFonts w:ascii="Arial" w:hAnsi="Arial" w:cs="Arial"/>
              <w:b/>
              <w:w w:val="105"/>
              <w:sz w:val="20"/>
              <w:lang w:val="en-GB"/>
            </w:rPr>
            <w:t>Recruiting manager</w:t>
          </w:r>
          <w:r w:rsidRPr="00B90EBE">
            <w:rPr>
              <w:rFonts w:ascii="Arial" w:hAnsi="Arial" w:cs="Arial"/>
              <w:b/>
              <w:w w:val="105"/>
              <w:sz w:val="20"/>
              <w:lang w:val="en-GB"/>
            </w:rPr>
            <w:tab/>
          </w:r>
          <w:r w:rsidRPr="00B90EBE">
            <w:rPr>
              <w:rFonts w:ascii="Arial" w:hAnsi="Arial" w:cs="Arial"/>
              <w:b/>
              <w:w w:val="105"/>
              <w:sz w:val="20"/>
              <w:lang w:val="en-GB"/>
            </w:rPr>
            <w:tab/>
            <w:t xml:space="preserve">           Administrative support</w:t>
          </w:r>
        </w:p>
      </w:sdtContent>
    </w:sdt>
    <w:tbl>
      <w:tblPr>
        <w:tblStyle w:val="Tabellrutnt"/>
        <w:tblW w:w="9209" w:type="dxa"/>
        <w:tblLook w:val="04A0" w:firstRow="1" w:lastRow="0" w:firstColumn="1" w:lastColumn="0" w:noHBand="0" w:noVBand="1"/>
      </w:tblPr>
      <w:tblGrid>
        <w:gridCol w:w="4528"/>
        <w:gridCol w:w="4681"/>
      </w:tblGrid>
      <w:tr w:rsidR="00B03980" w:rsidRPr="00BD4237" w:rsidTr="00621795">
        <w:trPr>
          <w:trHeight w:val="568"/>
        </w:trPr>
        <w:tc>
          <w:tcPr>
            <w:tcW w:w="4528" w:type="dxa"/>
          </w:tcPr>
          <w:p w:rsidR="00B03980" w:rsidRPr="007A0D74" w:rsidRDefault="00B03980" w:rsidP="00621795">
            <w:pPr>
              <w:spacing w:before="3"/>
              <w:rPr>
                <w:rFonts w:ascii="Arial" w:hAnsi="Arial"/>
                <w:w w:val="101"/>
                <w:sz w:val="19"/>
                <w:lang w:val="en-GB"/>
              </w:rPr>
            </w:pPr>
          </w:p>
        </w:tc>
        <w:tc>
          <w:tcPr>
            <w:tcW w:w="4681" w:type="dxa"/>
          </w:tcPr>
          <w:p w:rsidR="00B03980" w:rsidRPr="007A0D74" w:rsidRDefault="00B03980" w:rsidP="00621795">
            <w:pPr>
              <w:spacing w:before="3"/>
              <w:rPr>
                <w:rFonts w:ascii="Arial" w:hAnsi="Arial"/>
                <w:b/>
                <w:w w:val="101"/>
                <w:sz w:val="19"/>
                <w:lang w:val="en-GB"/>
              </w:rPr>
            </w:pPr>
          </w:p>
        </w:tc>
      </w:tr>
    </w:tbl>
    <w:p w:rsidR="00B03980" w:rsidRPr="007A0D74" w:rsidRDefault="00B03980" w:rsidP="00B03980">
      <w:pPr>
        <w:spacing w:before="3"/>
        <w:ind w:firstLine="163"/>
        <w:rPr>
          <w:lang w:val="en-GB"/>
        </w:rPr>
      </w:pPr>
    </w:p>
    <w:sdt>
      <w:sdtPr>
        <w:rPr>
          <w:lang w:val="en-GB"/>
        </w:rPr>
        <w:id w:val="884142032"/>
        <w:lock w:val="sdtContentLocked"/>
        <w:placeholder>
          <w:docPart w:val="DefaultPlaceholder_-1854013440"/>
        </w:placeholder>
      </w:sdtPr>
      <w:sdtEndPr>
        <w:rPr>
          <w:rStyle w:val="Hyperlnk"/>
          <w:color w:val="0000FF"/>
          <w:u w:val="single"/>
        </w:rPr>
      </w:sdtEndPr>
      <w:sdtContent>
        <w:p w:rsidR="00B03980" w:rsidRPr="00B90EBE" w:rsidRDefault="00B03980" w:rsidP="00B03980">
          <w:pPr>
            <w:pStyle w:val="Brdtext"/>
            <w:rPr>
              <w:lang w:val="en-GB"/>
            </w:rPr>
          </w:pPr>
          <w:r w:rsidRPr="00B90EBE">
            <w:rPr>
              <w:lang w:val="en-GB"/>
            </w:rPr>
            <w:t xml:space="preserve">Before you start completing the person specification, a needs analysis is to be done according to the template on the </w:t>
          </w:r>
          <w:hyperlink r:id="rId6" w:history="1">
            <w:r w:rsidRPr="00B90EBE">
              <w:rPr>
                <w:rStyle w:val="Hyperlnk"/>
                <w:lang w:val="en-GB"/>
              </w:rPr>
              <w:t>HR website</w:t>
            </w:r>
          </w:hyperlink>
        </w:p>
      </w:sdtContent>
    </w:sdt>
    <w:tbl>
      <w:tblPr>
        <w:tblStyle w:val="Tabellrutnt"/>
        <w:tblW w:w="0" w:type="auto"/>
        <w:tblLook w:val="04A0" w:firstRow="1" w:lastRow="0" w:firstColumn="1" w:lastColumn="0" w:noHBand="0" w:noVBand="1"/>
      </w:tblPr>
      <w:tblGrid>
        <w:gridCol w:w="9056"/>
      </w:tblGrid>
      <w:tr w:rsidR="00B03980" w:rsidRPr="00BD4237" w:rsidTr="00621795">
        <w:trPr>
          <w:trHeight w:val="799"/>
        </w:trPr>
        <w:tc>
          <w:tcPr>
            <w:tcW w:w="9056" w:type="dxa"/>
          </w:tcPr>
          <w:p w:rsidR="00B03980" w:rsidRPr="00B90EBE" w:rsidRDefault="00B03980" w:rsidP="00621795">
            <w:pPr>
              <w:rPr>
                <w:rFonts w:eastAsia="Arial"/>
                <w:lang w:val="en-GB"/>
              </w:rPr>
            </w:pPr>
            <w:sdt>
              <w:sdtPr>
                <w:rPr>
                  <w:lang w:val="en-GB"/>
                </w:rPr>
                <w:id w:val="1677536655"/>
                <w:lock w:val="sdtContentLocked"/>
                <w:placeholder>
                  <w:docPart w:val="DefaultPlaceholder_-1854013440"/>
                </w:placeholder>
              </w:sdtPr>
              <w:sdtContent>
                <w:r w:rsidRPr="00B90EBE">
                  <w:rPr>
                    <w:lang w:val="en-GB"/>
                  </w:rPr>
                  <w:t>Have you completed a needs analysis?</w:t>
                </w:r>
              </w:sdtContent>
            </w:sdt>
            <w:r w:rsidRPr="00B90EBE">
              <w:rPr>
                <w:lang w:val="en-GB"/>
              </w:rPr>
              <w:tab/>
            </w:r>
            <w:sdt>
              <w:sdtPr>
                <w:rPr>
                  <w:rFonts w:eastAsia="Arial"/>
                  <w:lang w:val="en-GB"/>
                </w:rPr>
                <w:id w:val="513656622"/>
                <w14:checkbox>
                  <w14:checked w14:val="0"/>
                  <w14:checkedState w14:val="2612" w14:font="MS Gothic"/>
                  <w14:uncheckedState w14:val="2610" w14:font="MS Gothic"/>
                </w14:checkbox>
              </w:sdtPr>
              <w:sdtContent>
                <w:r w:rsidR="00BE6B3C" w:rsidRPr="00BE6B3C">
                  <w:rPr>
                    <w:rFonts w:ascii="MS Gothic" w:eastAsia="MS Gothic" w:hAnsi="MS Gothic" w:hint="eastAsia"/>
                    <w:lang w:val="en-GB"/>
                  </w:rPr>
                  <w:t>☐</w:t>
                </w:r>
              </w:sdtContent>
            </w:sdt>
            <w:r w:rsidRPr="00B90EBE">
              <w:rPr>
                <w:rFonts w:eastAsia="Arial"/>
                <w:lang w:val="en-GB"/>
              </w:rPr>
              <w:t xml:space="preserve"> </w:t>
            </w:r>
            <w:sdt>
              <w:sdtPr>
                <w:rPr>
                  <w:rFonts w:eastAsia="Arial"/>
                  <w:lang w:val="en-GB"/>
                </w:rPr>
                <w:id w:val="1193033939"/>
                <w:placeholder>
                  <w:docPart w:val="DefaultPlaceholder_-1854013440"/>
                </w:placeholder>
              </w:sdtPr>
              <w:sdtContent>
                <w:sdt>
                  <w:sdtPr>
                    <w:rPr>
                      <w:rFonts w:eastAsia="Arial"/>
                      <w:lang w:val="en-GB"/>
                    </w:rPr>
                    <w:id w:val="129839730"/>
                    <w:lock w:val="sdtContentLocked"/>
                    <w:placeholder>
                      <w:docPart w:val="DefaultPlaceholder_-1854013440"/>
                    </w:placeholder>
                  </w:sdtPr>
                  <w:sdtContent>
                    <w:r w:rsidRPr="00B90EBE">
                      <w:rPr>
                        <w:rFonts w:eastAsia="Arial"/>
                        <w:lang w:val="en-GB"/>
                      </w:rPr>
                      <w:t>Yes</w:t>
                    </w:r>
                  </w:sdtContent>
                </w:sdt>
              </w:sdtContent>
            </w:sdt>
            <w:r w:rsidRPr="00B90EBE">
              <w:rPr>
                <w:rFonts w:eastAsia="Arial"/>
                <w:lang w:val="en-GB"/>
              </w:rPr>
              <w:tab/>
            </w:r>
            <w:sdt>
              <w:sdtPr>
                <w:rPr>
                  <w:rFonts w:eastAsia="Arial"/>
                  <w:lang w:val="en-GB"/>
                </w:rPr>
                <w:id w:val="117970603"/>
                <w14:checkbox>
                  <w14:checked w14:val="0"/>
                  <w14:checkedState w14:val="2612" w14:font="MS Gothic"/>
                  <w14:uncheckedState w14:val="2610" w14:font="MS Gothic"/>
                </w14:checkbox>
              </w:sdtPr>
              <w:sdtContent>
                <w:r w:rsidR="00BE6B3C" w:rsidRPr="00BE6B3C">
                  <w:rPr>
                    <w:rFonts w:ascii="MS Gothic" w:eastAsia="MS Gothic" w:hAnsi="MS Gothic" w:hint="eastAsia"/>
                    <w:lang w:val="en-GB"/>
                  </w:rPr>
                  <w:t>☐</w:t>
                </w:r>
              </w:sdtContent>
            </w:sdt>
            <w:r w:rsidRPr="00B90EBE">
              <w:rPr>
                <w:rFonts w:eastAsia="Arial"/>
                <w:lang w:val="en-GB"/>
              </w:rPr>
              <w:t xml:space="preserve"> </w:t>
            </w:r>
            <w:sdt>
              <w:sdtPr>
                <w:rPr>
                  <w:rFonts w:eastAsia="Arial"/>
                  <w:lang w:val="en-GB"/>
                </w:rPr>
                <w:id w:val="2146692135"/>
                <w:lock w:val="sdtContentLocked"/>
                <w:placeholder>
                  <w:docPart w:val="DefaultPlaceholder_-1854013440"/>
                </w:placeholder>
              </w:sdtPr>
              <w:sdtContent>
                <w:r w:rsidRPr="00B90EBE">
                  <w:rPr>
                    <w:rFonts w:eastAsia="Arial"/>
                    <w:lang w:val="en-GB"/>
                  </w:rPr>
                  <w:t>No</w:t>
                </w:r>
              </w:sdtContent>
            </w:sdt>
          </w:p>
          <w:p w:rsidR="00B03980" w:rsidRPr="007A0D74" w:rsidRDefault="00B03980" w:rsidP="00621795">
            <w:pPr>
              <w:rPr>
                <w:rFonts w:eastAsia="Arial"/>
                <w:lang w:val="en-GB"/>
              </w:rPr>
            </w:pPr>
            <w:sdt>
              <w:sdtPr>
                <w:rPr>
                  <w:rFonts w:eastAsia="Arial"/>
                  <w:lang w:val="en-GB"/>
                </w:rPr>
                <w:id w:val="68926716"/>
                <w:lock w:val="sdtContentLocked"/>
                <w:placeholder>
                  <w:docPart w:val="DefaultPlaceholder_-1854013440"/>
                </w:placeholder>
              </w:sdtPr>
              <w:sdtContent>
                <w:r w:rsidRPr="00B90EBE">
                  <w:rPr>
                    <w:rFonts w:eastAsia="Arial"/>
                    <w:lang w:val="en-GB"/>
                  </w:rPr>
                  <w:t>If no, justify why not</w:t>
                </w:r>
              </w:sdtContent>
            </w:sdt>
            <w:r w:rsidR="00BE6B3C">
              <w:rPr>
                <w:rFonts w:eastAsia="Arial"/>
                <w:lang w:val="en-GB"/>
              </w:rPr>
              <w:t>:</w:t>
            </w:r>
          </w:p>
        </w:tc>
      </w:tr>
    </w:tbl>
    <w:sdt>
      <w:sdtPr>
        <w:rPr>
          <w:lang w:val="en-GB"/>
        </w:rPr>
        <w:id w:val="-2115590415"/>
        <w:lock w:val="sdtContentLocked"/>
        <w:placeholder>
          <w:docPart w:val="DefaultPlaceholder_-1854013440"/>
        </w:placeholder>
      </w:sdtPr>
      <w:sdtEndPr>
        <w:rPr>
          <w:rFonts w:ascii="Arial" w:hAnsi="Arial" w:cs="Arial"/>
          <w:b/>
          <w:w w:val="105"/>
          <w:sz w:val="20"/>
        </w:rPr>
      </w:sdtEndPr>
      <w:sdtContent>
        <w:p w:rsidR="00B03980" w:rsidRPr="00B90EBE" w:rsidRDefault="00B03980" w:rsidP="00B03980">
          <w:pPr>
            <w:spacing w:before="3"/>
            <w:rPr>
              <w:lang w:val="en-GB"/>
            </w:rPr>
          </w:pPr>
        </w:p>
        <w:p w:rsidR="00B03980" w:rsidRPr="00B90EBE"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sz w:val="20"/>
              <w:szCs w:val="20"/>
              <w:lang w:val="en-GB"/>
            </w:rPr>
          </w:pPr>
          <w:r w:rsidRPr="00B90EBE">
            <w:rPr>
              <w:rFonts w:ascii="Arial" w:hAnsi="Arial" w:cs="Arial"/>
              <w:b/>
              <w:w w:val="105"/>
              <w:sz w:val="20"/>
              <w:szCs w:val="20"/>
              <w:lang w:val="en-GB"/>
            </w:rPr>
            <w:t xml:space="preserve">Title </w:t>
          </w:r>
        </w:p>
        <w:p w:rsidR="00B03980" w:rsidRPr="00B90EBE" w:rsidRDefault="00B03980" w:rsidP="00B03980">
          <w:pPr>
            <w:tabs>
              <w:tab w:val="left" w:pos="367"/>
            </w:tabs>
            <w:spacing w:before="75" w:after="30"/>
            <w:ind w:left="57"/>
            <w:rPr>
              <w:rFonts w:ascii="Arial" w:eastAsia="Arial" w:hAnsi="Arial" w:cs="Arial"/>
              <w:sz w:val="20"/>
              <w:lang w:val="en-GB"/>
            </w:rPr>
          </w:pPr>
          <w:r w:rsidRPr="00B90EBE">
            <w:rPr>
              <w:rFonts w:ascii="Arial" w:hAnsi="Arial" w:cs="Arial"/>
              <w:w w:val="105"/>
              <w:sz w:val="20"/>
              <w:lang w:val="en-GB"/>
            </w:rPr>
            <w:t>(</w:t>
          </w:r>
          <w:r w:rsidRPr="00B90EBE">
            <w:rPr>
              <w:szCs w:val="24"/>
              <w:lang w:val="en-GB"/>
            </w:rPr>
            <w:t>Not to exceed 75 characters including spaces)</w:t>
          </w:r>
          <w:r w:rsidRPr="00B90EBE">
            <w:rPr>
              <w:rFonts w:ascii="Arial" w:hAnsi="Arial" w:cs="Arial"/>
              <w:b/>
              <w:w w:val="105"/>
              <w:sz w:val="20"/>
              <w:lang w:val="en-GB"/>
            </w:rPr>
            <w:tab/>
          </w:r>
        </w:p>
      </w:sdtContent>
    </w:sdt>
    <w:tbl>
      <w:tblPr>
        <w:tblStyle w:val="Tabellrutnt"/>
        <w:tblW w:w="0" w:type="auto"/>
        <w:tblLook w:val="04A0" w:firstRow="1" w:lastRow="0" w:firstColumn="1" w:lastColumn="0" w:noHBand="0" w:noVBand="1"/>
      </w:tblPr>
      <w:tblGrid>
        <w:gridCol w:w="9056"/>
      </w:tblGrid>
      <w:tr w:rsidR="00B03980" w:rsidRPr="00BD4237" w:rsidTr="00621795">
        <w:tc>
          <w:tcPr>
            <w:tcW w:w="9056" w:type="dxa"/>
          </w:tcPr>
          <w:p w:rsidR="00B03980" w:rsidRPr="00B90EBE" w:rsidRDefault="00B03980" w:rsidP="00621795">
            <w:pPr>
              <w:spacing w:before="3"/>
              <w:rPr>
                <w:rFonts w:ascii="Arial" w:hAnsi="Arial"/>
                <w:b/>
                <w:w w:val="101"/>
                <w:sz w:val="20"/>
                <w:lang w:val="en-GB"/>
              </w:rPr>
            </w:pPr>
          </w:p>
          <w:p w:rsidR="00B03980" w:rsidRPr="00B90EBE" w:rsidRDefault="00B03980" w:rsidP="00621795">
            <w:pPr>
              <w:spacing w:before="3"/>
              <w:rPr>
                <w:rFonts w:ascii="Arial" w:hAnsi="Arial"/>
                <w:b/>
                <w:w w:val="101"/>
                <w:sz w:val="20"/>
                <w:lang w:val="en-GB"/>
              </w:rPr>
            </w:pPr>
          </w:p>
        </w:tc>
      </w:tr>
    </w:tbl>
    <w:p w:rsidR="00B03980" w:rsidRPr="00B90EBE" w:rsidRDefault="00B03980" w:rsidP="00B03980">
      <w:pPr>
        <w:spacing w:before="3"/>
        <w:ind w:firstLine="163"/>
        <w:rPr>
          <w:rFonts w:ascii="Arial" w:hAnsi="Arial"/>
          <w:b/>
          <w:w w:val="101"/>
          <w:sz w:val="20"/>
          <w:lang w:val="en-GB"/>
        </w:rPr>
      </w:pPr>
    </w:p>
    <w:sdt>
      <w:sdtPr>
        <w:rPr>
          <w:rFonts w:ascii="Arial" w:hAnsi="Arial" w:cs="Arial"/>
          <w:b/>
          <w:w w:val="105"/>
          <w:sz w:val="20"/>
          <w:szCs w:val="20"/>
          <w:lang w:val="en-GB"/>
        </w:rPr>
        <w:id w:val="287639295"/>
        <w:lock w:val="sdtContentLocked"/>
        <w:placeholder>
          <w:docPart w:val="DefaultPlaceholder_-1854013440"/>
        </w:placeholder>
      </w:sdtPr>
      <w:sdtContent>
        <w:p w:rsidR="00B03980" w:rsidRPr="00B90EBE"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sz w:val="20"/>
              <w:szCs w:val="20"/>
              <w:lang w:val="en-GB"/>
            </w:rPr>
          </w:pPr>
          <w:r w:rsidRPr="00B90EBE">
            <w:rPr>
              <w:rFonts w:ascii="Arial" w:hAnsi="Arial" w:cs="Arial"/>
              <w:b/>
              <w:w w:val="105"/>
              <w:sz w:val="20"/>
              <w:szCs w:val="20"/>
              <w:lang w:val="en-GB"/>
            </w:rPr>
            <w:t xml:space="preserve">Organisational level </w:t>
          </w:r>
        </w:p>
      </w:sdtContent>
    </w:sdt>
    <w:p w:rsidR="00B03980" w:rsidRPr="00B90EBE" w:rsidRDefault="00B03980" w:rsidP="00B03980">
      <w:pPr>
        <w:tabs>
          <w:tab w:val="left" w:pos="367"/>
        </w:tabs>
        <w:spacing w:before="75" w:after="30"/>
        <w:ind w:left="57"/>
        <w:rPr>
          <w:rFonts w:eastAsia="Arial"/>
          <w:szCs w:val="24"/>
          <w:lang w:val="en-GB"/>
        </w:rPr>
      </w:pPr>
      <w:r w:rsidRPr="00B90EBE">
        <w:rPr>
          <w:w w:val="105"/>
          <w:szCs w:val="24"/>
          <w:lang w:val="en-GB"/>
        </w:rPr>
        <w:t>(Faculty, department and division or equivalent)</w:t>
      </w:r>
      <w:r w:rsidRPr="00B90EBE">
        <w:rPr>
          <w:b/>
          <w:w w:val="105"/>
          <w:szCs w:val="24"/>
          <w:lang w:val="en-GB"/>
        </w:rPr>
        <w:tab/>
      </w:r>
    </w:p>
    <w:tbl>
      <w:tblPr>
        <w:tblStyle w:val="Tabellrutnt"/>
        <w:tblW w:w="0" w:type="auto"/>
        <w:tblLook w:val="04A0" w:firstRow="1" w:lastRow="0" w:firstColumn="1" w:lastColumn="0" w:noHBand="0" w:noVBand="1"/>
      </w:tblPr>
      <w:tblGrid>
        <w:gridCol w:w="9056"/>
      </w:tblGrid>
      <w:tr w:rsidR="00B03980" w:rsidRPr="00BD4237" w:rsidTr="00621795">
        <w:tc>
          <w:tcPr>
            <w:tcW w:w="9056" w:type="dxa"/>
          </w:tcPr>
          <w:p w:rsidR="00B03980" w:rsidRPr="007A0D74" w:rsidRDefault="00B03980" w:rsidP="00621795">
            <w:pPr>
              <w:spacing w:before="3"/>
              <w:rPr>
                <w:rFonts w:ascii="Arial" w:hAnsi="Arial"/>
                <w:b/>
                <w:w w:val="101"/>
                <w:sz w:val="20"/>
                <w:lang w:val="en-GB"/>
              </w:rPr>
            </w:pPr>
          </w:p>
          <w:p w:rsidR="00B03980" w:rsidRPr="007A0D74" w:rsidRDefault="00B03980" w:rsidP="00621795">
            <w:pPr>
              <w:spacing w:before="3"/>
              <w:rPr>
                <w:rFonts w:ascii="Arial" w:hAnsi="Arial"/>
                <w:b/>
                <w:w w:val="101"/>
                <w:sz w:val="20"/>
                <w:lang w:val="en-GB"/>
              </w:rPr>
            </w:pPr>
          </w:p>
        </w:tc>
      </w:tr>
    </w:tbl>
    <w:sdt>
      <w:sdtPr>
        <w:rPr>
          <w:rFonts w:ascii="Arial" w:hAnsi="Arial" w:cs="Arial"/>
          <w:b/>
          <w:w w:val="105"/>
          <w:sz w:val="20"/>
          <w:lang w:val="en-GB"/>
        </w:rPr>
        <w:id w:val="1979101884"/>
        <w:lock w:val="sdtContentLocked"/>
        <w:placeholder>
          <w:docPart w:val="DefaultPlaceholder_-1854013440"/>
        </w:placeholder>
      </w:sdtPr>
      <w:sdtContent>
        <w:p w:rsidR="00B03980" w:rsidRPr="00BD4237" w:rsidRDefault="00B03980" w:rsidP="00B03980">
          <w:pPr>
            <w:widowControl w:val="0"/>
            <w:tabs>
              <w:tab w:val="left" w:pos="367"/>
            </w:tabs>
            <w:spacing w:before="75" w:after="30" w:line="240" w:lineRule="auto"/>
            <w:ind w:left="57"/>
            <w:rPr>
              <w:rFonts w:ascii="Arial" w:hAnsi="Arial" w:cs="Arial"/>
              <w:b/>
              <w:w w:val="105"/>
              <w:sz w:val="20"/>
              <w:lang w:val="en-GB"/>
            </w:rPr>
          </w:pPr>
        </w:p>
        <w:p w:rsidR="00B03980" w:rsidRPr="00D911AF"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sz w:val="20"/>
              <w:szCs w:val="20"/>
            </w:rPr>
          </w:pPr>
          <w:r>
            <w:rPr>
              <w:rFonts w:ascii="Arial" w:hAnsi="Arial" w:cs="Arial"/>
              <w:b/>
              <w:w w:val="105"/>
              <w:sz w:val="20"/>
              <w:szCs w:val="20"/>
            </w:rPr>
            <w:t>Justificationfor employment and financing</w:t>
          </w:r>
        </w:p>
        <w:p w:rsidR="00B03980" w:rsidRPr="00B90EBE" w:rsidRDefault="00B03980" w:rsidP="00B03980">
          <w:pPr>
            <w:tabs>
              <w:tab w:val="left" w:pos="367"/>
            </w:tabs>
            <w:spacing w:before="75" w:after="30"/>
            <w:ind w:left="57"/>
            <w:rPr>
              <w:rFonts w:ascii="Arial" w:eastAsia="Arial" w:hAnsi="Arial" w:cs="Arial"/>
              <w:sz w:val="20"/>
              <w:lang w:val="en-GB"/>
            </w:rPr>
          </w:pPr>
          <w:r w:rsidRPr="00B90EBE">
            <w:rPr>
              <w:rFonts w:ascii="Arial" w:hAnsi="Arial" w:cs="Arial"/>
              <w:w w:val="105"/>
              <w:sz w:val="20"/>
              <w:lang w:val="en-GB"/>
            </w:rPr>
            <w:t>(</w:t>
          </w:r>
          <w:r w:rsidRPr="00B90EBE">
            <w:rPr>
              <w:szCs w:val="24"/>
              <w:lang w:val="en-GB"/>
            </w:rPr>
            <w:t>Why do you need to employ someone and how will the position be financed?)</w:t>
          </w:r>
          <w:r w:rsidRPr="00B90EBE">
            <w:rPr>
              <w:rFonts w:ascii="Arial" w:hAnsi="Arial" w:cs="Arial"/>
              <w:b/>
              <w:w w:val="105"/>
              <w:sz w:val="20"/>
              <w:lang w:val="en-GB"/>
            </w:rPr>
            <w:tab/>
          </w:r>
        </w:p>
      </w:sdtContent>
    </w:sdt>
    <w:tbl>
      <w:tblPr>
        <w:tblStyle w:val="Tabellrutnt"/>
        <w:tblW w:w="0" w:type="auto"/>
        <w:tblLook w:val="04A0" w:firstRow="1" w:lastRow="0" w:firstColumn="1" w:lastColumn="0" w:noHBand="0" w:noVBand="1"/>
      </w:tblPr>
      <w:tblGrid>
        <w:gridCol w:w="9056"/>
      </w:tblGrid>
      <w:tr w:rsidR="00B03980" w:rsidRPr="00BD4237" w:rsidTr="00621795">
        <w:tc>
          <w:tcPr>
            <w:tcW w:w="9056" w:type="dxa"/>
          </w:tcPr>
          <w:p w:rsidR="00B03980" w:rsidRPr="00B90EBE" w:rsidRDefault="00B03980" w:rsidP="00621795">
            <w:pPr>
              <w:spacing w:before="3"/>
              <w:rPr>
                <w:rFonts w:ascii="Arial" w:hAnsi="Arial"/>
                <w:b/>
                <w:w w:val="101"/>
                <w:sz w:val="20"/>
                <w:lang w:val="en-GB"/>
              </w:rPr>
            </w:pPr>
          </w:p>
          <w:p w:rsidR="00B03980" w:rsidRPr="00B90EBE" w:rsidRDefault="00B03980" w:rsidP="00621795">
            <w:pPr>
              <w:spacing w:before="3"/>
              <w:rPr>
                <w:rFonts w:ascii="Arial" w:hAnsi="Arial"/>
                <w:b/>
                <w:w w:val="101"/>
                <w:sz w:val="20"/>
                <w:lang w:val="en-GB"/>
              </w:rPr>
            </w:pPr>
          </w:p>
        </w:tc>
      </w:tr>
    </w:tbl>
    <w:p w:rsidR="00B03980" w:rsidRPr="00B90EBE" w:rsidRDefault="00B03980" w:rsidP="00B03980">
      <w:pPr>
        <w:spacing w:before="3"/>
        <w:rPr>
          <w:rFonts w:ascii="Arial" w:hAnsi="Arial"/>
          <w:b/>
          <w:w w:val="101"/>
          <w:sz w:val="20"/>
          <w:lang w:val="en-GB"/>
        </w:rPr>
      </w:pPr>
    </w:p>
    <w:sdt>
      <w:sdtPr>
        <w:rPr>
          <w:rFonts w:ascii="Arial" w:hAnsi="Arial"/>
          <w:b/>
          <w:w w:val="101"/>
          <w:sz w:val="19"/>
          <w:lang w:val="en-GB"/>
        </w:rPr>
        <w:id w:val="1295711936"/>
        <w:lock w:val="sdtContentLocked"/>
        <w:placeholder>
          <w:docPart w:val="DefaultPlaceholder_-1854013440"/>
        </w:placeholder>
      </w:sdtPr>
      <w:sdtEndPr>
        <w:rPr>
          <w:rFonts w:cs="Arial"/>
          <w:w w:val="105"/>
          <w:sz w:val="20"/>
          <w:szCs w:val="20"/>
        </w:rPr>
      </w:sdtEndPr>
      <w:sdtContent>
        <w:p w:rsidR="00B03980" w:rsidRPr="00B90EBE"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sz w:val="20"/>
              <w:szCs w:val="20"/>
              <w:lang w:val="en-GB"/>
            </w:rPr>
          </w:pPr>
          <w:r w:rsidRPr="00B90EBE">
            <w:rPr>
              <w:rFonts w:ascii="Arial" w:hAnsi="Arial"/>
              <w:b/>
              <w:w w:val="101"/>
              <w:sz w:val="19"/>
              <w:lang w:val="en-GB"/>
            </w:rPr>
            <w:t xml:space="preserve">  </w:t>
          </w:r>
          <w:r w:rsidRPr="00B90EBE">
            <w:rPr>
              <w:rFonts w:ascii="Arial" w:hAnsi="Arial" w:cs="Arial"/>
              <w:b/>
              <w:w w:val="105"/>
              <w:sz w:val="20"/>
              <w:szCs w:val="20"/>
              <w:lang w:val="en-GB"/>
            </w:rPr>
            <w:t>Organisational unit/cost centre</w:t>
          </w:r>
          <w:r w:rsidRPr="00B90EBE">
            <w:rPr>
              <w:rFonts w:ascii="Arial" w:hAnsi="Arial" w:cs="Arial"/>
              <w:b/>
              <w:w w:val="105"/>
              <w:sz w:val="20"/>
              <w:szCs w:val="20"/>
              <w:lang w:val="en-GB"/>
            </w:rPr>
            <w:tab/>
          </w:r>
        </w:p>
      </w:sdtContent>
    </w:sdt>
    <w:tbl>
      <w:tblPr>
        <w:tblStyle w:val="Tabellrutnt"/>
        <w:tblW w:w="0" w:type="auto"/>
        <w:tblLook w:val="04A0" w:firstRow="1" w:lastRow="0" w:firstColumn="1" w:lastColumn="0" w:noHBand="0" w:noVBand="1"/>
      </w:tblPr>
      <w:tblGrid>
        <w:gridCol w:w="9056"/>
      </w:tblGrid>
      <w:tr w:rsidR="00B03980" w:rsidRPr="00B90EBE" w:rsidTr="00621795">
        <w:tc>
          <w:tcPr>
            <w:tcW w:w="9056" w:type="dxa"/>
          </w:tcPr>
          <w:p w:rsidR="00B03980" w:rsidRPr="00B90EBE" w:rsidRDefault="00B03980" w:rsidP="00621795">
            <w:pPr>
              <w:spacing w:before="3"/>
              <w:rPr>
                <w:rFonts w:ascii="Arial" w:hAnsi="Arial"/>
                <w:b/>
                <w:w w:val="101"/>
                <w:sz w:val="20"/>
                <w:lang w:val="en-GB"/>
              </w:rPr>
            </w:pPr>
          </w:p>
          <w:p w:rsidR="00B03980" w:rsidRPr="00B90EBE" w:rsidRDefault="00B03980" w:rsidP="00621795">
            <w:pPr>
              <w:spacing w:before="3"/>
              <w:rPr>
                <w:rFonts w:ascii="Arial" w:hAnsi="Arial"/>
                <w:b/>
                <w:w w:val="101"/>
                <w:sz w:val="20"/>
                <w:lang w:val="en-GB"/>
              </w:rPr>
            </w:pPr>
          </w:p>
        </w:tc>
      </w:tr>
    </w:tbl>
    <w:p w:rsidR="00B03980" w:rsidRPr="00B90EBE" w:rsidRDefault="00B03980" w:rsidP="00B03980">
      <w:pPr>
        <w:spacing w:line="347" w:lineRule="exact"/>
        <w:rPr>
          <w:rFonts w:ascii="Arial" w:eastAsia="Arial" w:hAnsi="Arial" w:cs="Arial"/>
          <w:sz w:val="20"/>
          <w:lang w:val="en-GB"/>
        </w:rPr>
      </w:pPr>
    </w:p>
    <w:p w:rsidR="00B03980" w:rsidRPr="00B90EBE" w:rsidRDefault="00BE6B3C" w:rsidP="00B03980">
      <w:pPr>
        <w:pStyle w:val="Liststycke"/>
        <w:widowControl w:val="0"/>
        <w:numPr>
          <w:ilvl w:val="0"/>
          <w:numId w:val="2"/>
        </w:numPr>
        <w:tabs>
          <w:tab w:val="left" w:pos="395"/>
        </w:tabs>
        <w:spacing w:before="73" w:after="8" w:line="240" w:lineRule="auto"/>
        <w:contextualSpacing w:val="0"/>
        <w:rPr>
          <w:rFonts w:ascii="Arial" w:eastAsia="Arial" w:hAnsi="Arial" w:cs="Arial"/>
          <w:sz w:val="20"/>
          <w:szCs w:val="20"/>
          <w:lang w:val="en-GB"/>
        </w:rPr>
      </w:pPr>
      <w:sdt>
        <w:sdtPr>
          <w:rPr>
            <w:rFonts w:ascii="Arial" w:hAnsi="Arial" w:cs="Arial"/>
            <w:b/>
            <w:w w:val="105"/>
            <w:sz w:val="20"/>
            <w:szCs w:val="20"/>
            <w:lang w:val="en-GB"/>
          </w:rPr>
          <w:id w:val="-1914853173"/>
          <w:lock w:val="sdtContentLocked"/>
          <w:placeholder>
            <w:docPart w:val="DefaultPlaceholder_-1854013440"/>
          </w:placeholder>
        </w:sdtPr>
        <w:sdtContent>
          <w:r w:rsidR="00B03980" w:rsidRPr="00B90EBE">
            <w:rPr>
              <w:rFonts w:ascii="Arial" w:hAnsi="Arial" w:cs="Arial"/>
              <w:b/>
              <w:w w:val="105"/>
              <w:sz w:val="20"/>
              <w:szCs w:val="20"/>
              <w:lang w:val="en-GB"/>
            </w:rPr>
            <w:t>Form of employment</w:t>
          </w:r>
        </w:sdtContent>
      </w:sdt>
      <w:r w:rsidR="00B03980" w:rsidRPr="00B90EBE">
        <w:rPr>
          <w:lang w:val="en-GB"/>
        </w:rPr>
        <w:br/>
      </w:r>
    </w:p>
    <w:tbl>
      <w:tblPr>
        <w:tblStyle w:val="Tabellrutnt"/>
        <w:tblW w:w="9209" w:type="dxa"/>
        <w:tblLook w:val="04A0" w:firstRow="1" w:lastRow="0" w:firstColumn="1" w:lastColumn="0" w:noHBand="0" w:noVBand="1"/>
      </w:tblPr>
      <w:tblGrid>
        <w:gridCol w:w="9209"/>
      </w:tblGrid>
      <w:tr w:rsidR="00B03980" w:rsidRPr="00BD4237" w:rsidTr="00636B01">
        <w:trPr>
          <w:trHeight w:val="58"/>
        </w:trPr>
        <w:tc>
          <w:tcPr>
            <w:tcW w:w="9209" w:type="dxa"/>
          </w:tcPr>
          <w:p w:rsidR="00B03980" w:rsidRPr="00B90EBE" w:rsidRDefault="00BE6B3C" w:rsidP="00621795">
            <w:pPr>
              <w:tabs>
                <w:tab w:val="left" w:pos="395"/>
              </w:tabs>
              <w:spacing w:before="73" w:after="8"/>
              <w:rPr>
                <w:rFonts w:ascii="Arial" w:eastAsia="Arial" w:hAnsi="Arial" w:cs="Arial"/>
                <w:szCs w:val="24"/>
                <w:lang w:val="en-GB"/>
              </w:rPr>
            </w:pPr>
            <w:sdt>
              <w:sdtPr>
                <w:rPr>
                  <w:rFonts w:eastAsia="Arial"/>
                  <w:lang w:val="en-GB"/>
                </w:rPr>
                <w:id w:val="677781594"/>
                <w14:checkbox>
                  <w14:checked w14:val="0"/>
                  <w14:checkedState w14:val="2612" w14:font="MS Gothic"/>
                  <w14:uncheckedState w14:val="2610" w14:font="MS Gothic"/>
                </w14:checkbox>
              </w:sdtPr>
              <w:sdtContent>
                <w:r w:rsidR="00636B01">
                  <w:rPr>
                    <w:rFonts w:ascii="MS Gothic" w:eastAsia="MS Gothic" w:hAnsi="MS Gothic" w:hint="eastAsia"/>
                    <w:lang w:val="en-GB"/>
                  </w:rPr>
                  <w:t>☐</w:t>
                </w:r>
              </w:sdtContent>
            </w:sdt>
            <w:r w:rsidR="00B03980" w:rsidRPr="007A0D74">
              <w:rPr>
                <w:rFonts w:ascii="Arial" w:eastAsia="Arial" w:hAnsi="Arial" w:cs="Arial"/>
                <w:szCs w:val="24"/>
                <w:lang w:val="en-GB"/>
              </w:rPr>
              <w:t xml:space="preserve"> </w:t>
            </w:r>
            <w:sdt>
              <w:sdtPr>
                <w:rPr>
                  <w:rFonts w:ascii="Arial" w:eastAsia="Arial" w:hAnsi="Arial" w:cs="Arial"/>
                  <w:szCs w:val="24"/>
                  <w:lang w:val="en-GB"/>
                </w:rPr>
                <w:id w:val="1373657666"/>
                <w:lock w:val="sdtContentLocked"/>
                <w:placeholder>
                  <w:docPart w:val="DefaultPlaceholder_-1854013440"/>
                </w:placeholder>
              </w:sdtPr>
              <w:sdtEndPr>
                <w:rPr>
                  <w:rFonts w:ascii="Times New Roman" w:hAnsi="Times New Roman" w:cs="Times New Roman"/>
                  <w:szCs w:val="20"/>
                </w:rPr>
              </w:sdtEndPr>
              <w:sdtContent>
                <w:r w:rsidR="00B03980" w:rsidRPr="00B90EBE">
                  <w:rPr>
                    <w:rFonts w:eastAsia="Arial"/>
                    <w:lang w:val="en-GB"/>
                  </w:rPr>
                  <w:t>Indefinite term</w:t>
                </w:r>
              </w:sdtContent>
            </w:sdt>
            <w:r w:rsidR="00B03980" w:rsidRPr="00B90EBE">
              <w:rPr>
                <w:rFonts w:eastAsia="Arial"/>
                <w:lang w:val="en-GB"/>
              </w:rPr>
              <w:t xml:space="preserve"> </w:t>
            </w:r>
            <w:r w:rsidR="00B03980" w:rsidRPr="00B90EBE">
              <w:rPr>
                <w:rFonts w:ascii="Arial" w:eastAsia="Arial" w:hAnsi="Arial" w:cs="Arial"/>
                <w:szCs w:val="24"/>
                <w:lang w:val="en-GB"/>
              </w:rPr>
              <w:tab/>
            </w:r>
            <w:sdt>
              <w:sdtPr>
                <w:rPr>
                  <w:rFonts w:eastAsia="Arial"/>
                  <w:lang w:val="en-GB"/>
                </w:rPr>
                <w:id w:val="1777362441"/>
                <w14:checkbox>
                  <w14:checked w14:val="0"/>
                  <w14:checkedState w14:val="2612" w14:font="MS Gothic"/>
                  <w14:uncheckedState w14:val="2610" w14:font="MS Gothic"/>
                </w14:checkbox>
              </w:sdtPr>
              <w:sdtContent>
                <w:r w:rsidRPr="00BE6B3C">
                  <w:rPr>
                    <w:rFonts w:ascii="MS Gothic" w:eastAsia="MS Gothic" w:hAnsi="MS Gothic" w:hint="eastAsia"/>
                    <w:lang w:val="en-GB"/>
                  </w:rPr>
                  <w:t>☐</w:t>
                </w:r>
              </w:sdtContent>
            </w:sdt>
            <w:r w:rsidR="00B03980" w:rsidRPr="00B90EBE">
              <w:rPr>
                <w:rFonts w:ascii="Arial" w:eastAsia="Arial" w:hAnsi="Arial" w:cs="Arial"/>
                <w:szCs w:val="24"/>
                <w:lang w:val="en-GB"/>
              </w:rPr>
              <w:t xml:space="preserve"> </w:t>
            </w:r>
            <w:sdt>
              <w:sdtPr>
                <w:rPr>
                  <w:rFonts w:ascii="Arial" w:eastAsia="Arial" w:hAnsi="Arial" w:cs="Arial"/>
                  <w:szCs w:val="24"/>
                  <w:lang w:val="en-GB"/>
                </w:rPr>
                <w:id w:val="-355266332"/>
                <w:lock w:val="sdtContentLocked"/>
                <w:placeholder>
                  <w:docPart w:val="DefaultPlaceholder_-1854013440"/>
                </w:placeholder>
              </w:sdtPr>
              <w:sdtEndPr>
                <w:rPr>
                  <w:rFonts w:ascii="Times New Roman" w:hAnsi="Times New Roman" w:cs="Times New Roman"/>
                  <w:szCs w:val="20"/>
                </w:rPr>
              </w:sdtEndPr>
              <w:sdtContent>
                <w:r w:rsidR="00B03980" w:rsidRPr="00B90EBE">
                  <w:rPr>
                    <w:rFonts w:eastAsia="Arial"/>
                    <w:lang w:val="en-GB"/>
                  </w:rPr>
                  <w:t>General fixed term</w:t>
                </w:r>
              </w:sdtContent>
            </w:sdt>
            <w:r w:rsidR="00B03980" w:rsidRPr="00B90EBE">
              <w:rPr>
                <w:rFonts w:ascii="Arial" w:eastAsia="Arial" w:hAnsi="Arial" w:cs="Arial"/>
                <w:szCs w:val="24"/>
                <w:lang w:val="en-GB"/>
              </w:rPr>
              <w:tab/>
            </w:r>
            <w:sdt>
              <w:sdtPr>
                <w:rPr>
                  <w:rFonts w:eastAsia="Arial"/>
                  <w:lang w:val="en-GB"/>
                </w:rPr>
                <w:id w:val="-1145658623"/>
                <w14:checkbox>
                  <w14:checked w14:val="0"/>
                  <w14:checkedState w14:val="2612" w14:font="MS Gothic"/>
                  <w14:uncheckedState w14:val="2610" w14:font="MS Gothic"/>
                </w14:checkbox>
              </w:sdtPr>
              <w:sdtContent>
                <w:r w:rsidRPr="00BE6B3C">
                  <w:rPr>
                    <w:rFonts w:ascii="MS Gothic" w:eastAsia="MS Gothic" w:hAnsi="MS Gothic" w:hint="eastAsia"/>
                    <w:lang w:val="en-GB"/>
                  </w:rPr>
                  <w:t>☐</w:t>
                </w:r>
              </w:sdtContent>
            </w:sdt>
            <w:r w:rsidR="00B03980" w:rsidRPr="00B90EBE">
              <w:rPr>
                <w:rFonts w:ascii="Arial" w:eastAsia="Arial" w:hAnsi="Arial" w:cs="Arial"/>
                <w:szCs w:val="24"/>
                <w:lang w:val="en-GB"/>
              </w:rPr>
              <w:t xml:space="preserve"> </w:t>
            </w:r>
            <w:sdt>
              <w:sdtPr>
                <w:rPr>
                  <w:rFonts w:ascii="Arial" w:eastAsia="Arial" w:hAnsi="Arial" w:cs="Arial"/>
                  <w:szCs w:val="24"/>
                  <w:lang w:val="en-GB"/>
                </w:rPr>
                <w:id w:val="1497294310"/>
                <w:lock w:val="sdtContentLocked"/>
                <w:placeholder>
                  <w:docPart w:val="DefaultPlaceholder_-1854013440"/>
                </w:placeholder>
              </w:sdtPr>
              <w:sdtEndPr>
                <w:rPr>
                  <w:rFonts w:ascii="Times New Roman" w:hAnsi="Times New Roman" w:cs="Times New Roman"/>
                  <w:szCs w:val="20"/>
                </w:rPr>
              </w:sdtEndPr>
              <w:sdtContent>
                <w:r w:rsidR="00B03980" w:rsidRPr="00B90EBE">
                  <w:rPr>
                    <w:rFonts w:eastAsia="Arial"/>
                    <w:lang w:val="en-GB"/>
                  </w:rPr>
                  <w:t>Doctoral studentship</w:t>
                </w:r>
              </w:sdtContent>
            </w:sdt>
          </w:p>
          <w:p w:rsidR="00B03980" w:rsidRPr="00B90EBE" w:rsidRDefault="00BE6B3C" w:rsidP="00621795">
            <w:pPr>
              <w:tabs>
                <w:tab w:val="left" w:pos="395"/>
              </w:tabs>
              <w:spacing w:before="73" w:after="8"/>
              <w:rPr>
                <w:rFonts w:ascii="Arial" w:eastAsia="Arial" w:hAnsi="Arial" w:cs="Arial"/>
                <w:sz w:val="20"/>
                <w:lang w:val="en-GB"/>
              </w:rPr>
            </w:pPr>
            <w:sdt>
              <w:sdtPr>
                <w:rPr>
                  <w:rFonts w:eastAsia="Arial"/>
                  <w:lang w:val="en-GB"/>
                </w:rPr>
                <w:id w:val="-1396038787"/>
                <w14:checkbox>
                  <w14:checked w14:val="0"/>
                  <w14:checkedState w14:val="2612" w14:font="MS Gothic"/>
                  <w14:uncheckedState w14:val="2610" w14:font="MS Gothic"/>
                </w14:checkbox>
              </w:sdtPr>
              <w:sdtContent>
                <w:r w:rsidRPr="00BE6B3C">
                  <w:rPr>
                    <w:rFonts w:ascii="MS Gothic" w:eastAsia="MS Gothic" w:hAnsi="MS Gothic" w:hint="eastAsia"/>
                    <w:lang w:val="en-GB"/>
                  </w:rPr>
                  <w:t>☐</w:t>
                </w:r>
              </w:sdtContent>
            </w:sdt>
            <w:r w:rsidR="00B03980" w:rsidRPr="00B90EBE">
              <w:rPr>
                <w:rFonts w:ascii="Arial" w:eastAsia="Arial" w:hAnsi="Arial" w:cs="Arial"/>
                <w:szCs w:val="24"/>
                <w:lang w:val="en-GB"/>
              </w:rPr>
              <w:t xml:space="preserve"> </w:t>
            </w:r>
            <w:sdt>
              <w:sdtPr>
                <w:rPr>
                  <w:rFonts w:ascii="Arial" w:eastAsia="Arial" w:hAnsi="Arial" w:cs="Arial"/>
                  <w:szCs w:val="24"/>
                  <w:lang w:val="en-GB"/>
                </w:rPr>
                <w:id w:val="-2121829950"/>
                <w:lock w:val="sdtContentLocked"/>
                <w:placeholder>
                  <w:docPart w:val="DefaultPlaceholder_-1854013440"/>
                </w:placeholder>
              </w:sdtPr>
              <w:sdtEndPr>
                <w:rPr>
                  <w:rFonts w:ascii="Times New Roman" w:hAnsi="Times New Roman" w:cs="Times New Roman"/>
                  <w:szCs w:val="20"/>
                </w:rPr>
              </w:sdtEndPr>
              <w:sdtContent>
                <w:r w:rsidR="00B03980" w:rsidRPr="00B90EBE">
                  <w:rPr>
                    <w:rFonts w:eastAsia="Arial"/>
                    <w:lang w:val="en-GB"/>
                  </w:rPr>
                  <w:t>Postdoc</w:t>
                </w:r>
              </w:sdtContent>
            </w:sdt>
            <w:r w:rsidR="00B03980" w:rsidRPr="00B90EBE">
              <w:rPr>
                <w:rFonts w:ascii="Arial" w:eastAsia="Arial" w:hAnsi="Arial" w:cs="Arial"/>
                <w:szCs w:val="24"/>
                <w:lang w:val="en-GB"/>
              </w:rPr>
              <w:tab/>
            </w:r>
            <w:sdt>
              <w:sdtPr>
                <w:rPr>
                  <w:rFonts w:eastAsia="Arial"/>
                  <w:lang w:val="en-GB"/>
                </w:rPr>
                <w:id w:val="-909005014"/>
                <w14:checkbox>
                  <w14:checked w14:val="0"/>
                  <w14:checkedState w14:val="2612" w14:font="MS Gothic"/>
                  <w14:uncheckedState w14:val="2610" w14:font="MS Gothic"/>
                </w14:checkbox>
              </w:sdtPr>
              <w:sdtContent>
                <w:r w:rsidRPr="00BE6B3C">
                  <w:rPr>
                    <w:rFonts w:ascii="MS Gothic" w:eastAsia="MS Gothic" w:hAnsi="MS Gothic" w:hint="eastAsia"/>
                    <w:lang w:val="en-GB"/>
                  </w:rPr>
                  <w:t>☐</w:t>
                </w:r>
              </w:sdtContent>
            </w:sdt>
            <w:r w:rsidR="00B03980" w:rsidRPr="00B90EBE">
              <w:rPr>
                <w:rFonts w:ascii="Arial" w:eastAsia="Arial" w:hAnsi="Arial" w:cs="Arial"/>
                <w:szCs w:val="24"/>
                <w:lang w:val="en-GB"/>
              </w:rPr>
              <w:t xml:space="preserve"> </w:t>
            </w:r>
            <w:sdt>
              <w:sdtPr>
                <w:rPr>
                  <w:rFonts w:ascii="Arial" w:eastAsia="Arial" w:hAnsi="Arial" w:cs="Arial"/>
                  <w:szCs w:val="24"/>
                  <w:lang w:val="en-GB"/>
                </w:rPr>
                <w:id w:val="226895149"/>
                <w:lock w:val="sdtContentLocked"/>
                <w:placeholder>
                  <w:docPart w:val="DefaultPlaceholder_-1854013440"/>
                </w:placeholder>
              </w:sdtPr>
              <w:sdtEndPr>
                <w:rPr>
                  <w:rFonts w:ascii="Times New Roman" w:hAnsi="Times New Roman" w:cs="Times New Roman"/>
                  <w:szCs w:val="20"/>
                </w:rPr>
              </w:sdtEndPr>
              <w:sdtContent>
                <w:r w:rsidR="00B03980" w:rsidRPr="00B90EBE">
                  <w:rPr>
                    <w:rFonts w:eastAsia="Arial"/>
                    <w:lang w:val="en-GB"/>
                  </w:rPr>
                  <w:t>Substitute for (specify name):</w:t>
                </w:r>
              </w:sdtContent>
            </w:sdt>
          </w:p>
          <w:p w:rsidR="00B03980" w:rsidRPr="007A0D74" w:rsidRDefault="00B03980" w:rsidP="00621795">
            <w:pPr>
              <w:widowControl w:val="0"/>
              <w:tabs>
                <w:tab w:val="left" w:pos="395"/>
              </w:tabs>
              <w:spacing w:before="73" w:after="8" w:line="240" w:lineRule="auto"/>
              <w:rPr>
                <w:rFonts w:ascii="Arial" w:eastAsia="Arial" w:hAnsi="Arial" w:cs="Arial"/>
                <w:sz w:val="20"/>
                <w:lang w:val="en-GB"/>
              </w:rPr>
            </w:pPr>
          </w:p>
        </w:tc>
      </w:tr>
    </w:tbl>
    <w:p w:rsidR="00B03980" w:rsidRPr="007A0D74" w:rsidRDefault="00B03980" w:rsidP="00B03980">
      <w:pPr>
        <w:tabs>
          <w:tab w:val="left" w:pos="367"/>
        </w:tabs>
        <w:spacing w:before="75" w:after="30"/>
        <w:rPr>
          <w:rFonts w:ascii="Arial" w:eastAsia="Arial" w:hAnsi="Arial" w:cs="Arial"/>
          <w:sz w:val="20"/>
          <w:lang w:val="en-GB"/>
        </w:rPr>
      </w:pPr>
    </w:p>
    <w:tbl>
      <w:tblPr>
        <w:tblStyle w:val="Tabellrutnt"/>
        <w:tblpPr w:leftFromText="141" w:rightFromText="141" w:vertAnchor="text" w:horzAnchor="page" w:tblpX="3775" w:tblpY="1"/>
        <w:tblW w:w="0" w:type="auto"/>
        <w:tblLook w:val="04A0" w:firstRow="1" w:lastRow="0" w:firstColumn="1" w:lastColumn="0" w:noHBand="0" w:noVBand="1"/>
      </w:tblPr>
      <w:tblGrid>
        <w:gridCol w:w="6804"/>
      </w:tblGrid>
      <w:tr w:rsidR="00B03980" w:rsidRPr="00BD4237" w:rsidTr="00621795">
        <w:trPr>
          <w:trHeight w:val="274"/>
        </w:trPr>
        <w:tc>
          <w:tcPr>
            <w:tcW w:w="6804" w:type="dxa"/>
          </w:tcPr>
          <w:p w:rsidR="00B03980" w:rsidRPr="007A0D74" w:rsidRDefault="00B03980" w:rsidP="00621795">
            <w:pPr>
              <w:tabs>
                <w:tab w:val="left" w:pos="2977"/>
                <w:tab w:val="left" w:pos="3909"/>
              </w:tabs>
              <w:spacing w:before="2"/>
              <w:rPr>
                <w:rFonts w:ascii="Arial" w:eastAsia="Arial" w:hAnsi="Arial" w:cs="Arial"/>
                <w:lang w:val="en-GB"/>
              </w:rPr>
            </w:pPr>
          </w:p>
        </w:tc>
      </w:tr>
    </w:tbl>
    <w:sdt>
      <w:sdtPr>
        <w:rPr>
          <w:rFonts w:ascii="Arial" w:hAnsi="Arial" w:cs="Arial"/>
          <w:b/>
          <w:w w:val="105"/>
          <w:sz w:val="20"/>
          <w:szCs w:val="20"/>
          <w:lang w:val="en-GB"/>
        </w:rPr>
        <w:id w:val="120129837"/>
        <w:lock w:val="sdtContentLocked"/>
        <w:placeholder>
          <w:docPart w:val="DefaultPlaceholder_-1854013440"/>
        </w:placeholder>
      </w:sdtPr>
      <w:sdtContent>
        <w:p w:rsidR="00B03980" w:rsidRPr="00B90EBE"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sz w:val="20"/>
              <w:szCs w:val="20"/>
              <w:lang w:val="en-GB"/>
            </w:rPr>
          </w:pPr>
          <w:r w:rsidRPr="00B90EBE">
            <w:rPr>
              <w:rFonts w:ascii="Arial" w:hAnsi="Arial" w:cs="Arial"/>
              <w:b/>
              <w:w w:val="105"/>
              <w:sz w:val="20"/>
              <w:szCs w:val="20"/>
              <w:lang w:val="en-GB"/>
            </w:rPr>
            <w:t xml:space="preserve">Scope in % of full time  </w:t>
          </w:r>
        </w:p>
      </w:sdtContent>
    </w:sdt>
    <w:p w:rsidR="00B03980" w:rsidRPr="00B90EBE" w:rsidRDefault="00B03980" w:rsidP="00B03980">
      <w:pPr>
        <w:pStyle w:val="Liststycke"/>
        <w:tabs>
          <w:tab w:val="left" w:pos="367"/>
        </w:tabs>
        <w:spacing w:before="75" w:after="30"/>
        <w:ind w:left="417"/>
        <w:rPr>
          <w:lang w:val="en-GB"/>
        </w:rPr>
      </w:pPr>
    </w:p>
    <w:p w:rsidR="00B03980" w:rsidRPr="00B90EBE" w:rsidRDefault="00B03980" w:rsidP="00B03980">
      <w:pPr>
        <w:pStyle w:val="Liststycke"/>
        <w:tabs>
          <w:tab w:val="left" w:pos="367"/>
        </w:tabs>
        <w:spacing w:before="75" w:after="30"/>
        <w:ind w:left="417"/>
        <w:rPr>
          <w:rFonts w:ascii="Arial" w:eastAsia="Arial" w:hAnsi="Arial" w:cs="Arial"/>
          <w:sz w:val="20"/>
          <w:szCs w:val="20"/>
          <w:lang w:val="en-GB"/>
        </w:rPr>
      </w:pPr>
      <w:r w:rsidRPr="00B90EBE">
        <w:rPr>
          <w:lang w:val="en-GB"/>
        </w:rPr>
        <w:t xml:space="preserve"> </w:t>
      </w:r>
    </w:p>
    <w:sdt>
      <w:sdtPr>
        <w:rPr>
          <w:rFonts w:ascii="Arial" w:eastAsia="Times New Roman" w:hAnsi="Arial" w:cs="Arial"/>
          <w:b/>
          <w:w w:val="105"/>
          <w:sz w:val="20"/>
          <w:szCs w:val="20"/>
          <w:lang w:val="en-GB" w:eastAsia="sv-SE"/>
        </w:rPr>
        <w:id w:val="1188102640"/>
        <w:lock w:val="sdtContentLocked"/>
        <w:placeholder>
          <w:docPart w:val="DefaultPlaceholder_-1854013440"/>
        </w:placeholder>
      </w:sdtPr>
      <w:sdtEndPr>
        <w:rPr>
          <w:rFonts w:ascii="Times New Roman" w:hAnsi="Times New Roman" w:cs="Times New Roman"/>
          <w:b w:val="0"/>
          <w:sz w:val="24"/>
          <w:szCs w:val="24"/>
        </w:rPr>
      </w:sdtEndPr>
      <w:sdtContent>
        <w:p w:rsidR="00B03980" w:rsidRPr="00B90EBE"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sz w:val="20"/>
              <w:szCs w:val="20"/>
              <w:lang w:val="en-GB"/>
            </w:rPr>
          </w:pPr>
          <w:r w:rsidRPr="00B90EBE">
            <w:rPr>
              <w:rFonts w:ascii="Arial" w:eastAsia="Times New Roman" w:hAnsi="Arial" w:cs="Arial"/>
              <w:b/>
              <w:w w:val="105"/>
              <w:sz w:val="20"/>
              <w:szCs w:val="20"/>
              <w:lang w:val="en-GB" w:eastAsia="sv-SE"/>
            </w:rPr>
            <w:t>Subject</w:t>
          </w:r>
          <w:r w:rsidRPr="00B90EBE">
            <w:rPr>
              <w:rFonts w:ascii="Arial" w:hAnsi="Arial" w:cs="Arial"/>
              <w:b/>
              <w:w w:val="105"/>
              <w:sz w:val="20"/>
              <w:szCs w:val="20"/>
              <w:lang w:val="en-GB"/>
            </w:rPr>
            <w:t>/work description</w:t>
          </w:r>
        </w:p>
        <w:p w:rsidR="00B03980" w:rsidRPr="00B90EBE" w:rsidRDefault="00B03980" w:rsidP="00B03980">
          <w:pPr>
            <w:tabs>
              <w:tab w:val="left" w:pos="367"/>
            </w:tabs>
            <w:spacing w:before="75" w:after="30"/>
            <w:ind w:left="57"/>
            <w:rPr>
              <w:rFonts w:eastAsia="Arial"/>
              <w:szCs w:val="24"/>
              <w:lang w:val="en-GB"/>
            </w:rPr>
          </w:pPr>
          <w:r w:rsidRPr="00B90EBE">
            <w:rPr>
              <w:w w:val="105"/>
              <w:szCs w:val="24"/>
              <w:lang w:val="en-GB"/>
            </w:rPr>
            <w:t>(Describe briefly, max 3 sentences)</w:t>
          </w:r>
        </w:p>
      </w:sdtContent>
    </w:sdt>
    <w:p w:rsidR="00B03980" w:rsidRDefault="00B03980" w:rsidP="00B03980">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rPr>
      </w:pPr>
    </w:p>
    <w:p w:rsidR="00B03980" w:rsidRPr="00B23904" w:rsidRDefault="00B03980" w:rsidP="00B03980">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rPr>
      </w:pPr>
    </w:p>
    <w:p w:rsidR="00B03980" w:rsidRPr="00FA2B65" w:rsidRDefault="00B03980" w:rsidP="00B03980">
      <w:pPr>
        <w:tabs>
          <w:tab w:val="left" w:pos="395"/>
        </w:tabs>
        <w:spacing w:before="73" w:after="8"/>
        <w:rPr>
          <w:rFonts w:ascii="Arial" w:eastAsia="Arial" w:hAnsi="Arial" w:cs="Arial"/>
          <w:sz w:val="20"/>
        </w:rPr>
      </w:pPr>
    </w:p>
    <w:sdt>
      <w:sdtPr>
        <w:rPr>
          <w:rFonts w:ascii="Arial" w:eastAsia="Times New Roman" w:hAnsi="Arial" w:cs="Arial"/>
          <w:b/>
          <w:w w:val="105"/>
          <w:sz w:val="20"/>
          <w:szCs w:val="20"/>
          <w:lang w:val="en-GB" w:eastAsia="sv-SE"/>
        </w:rPr>
        <w:id w:val="-1599095780"/>
        <w:lock w:val="sdtContentLocked"/>
        <w:placeholder>
          <w:docPart w:val="DefaultPlaceholder_-1854013440"/>
        </w:placeholder>
      </w:sdtPr>
      <w:sdtEndPr>
        <w:rPr>
          <w:rFonts w:ascii="Times New Roman" w:hAnsi="Times New Roman" w:cs="Times New Roman"/>
          <w:b w:val="0"/>
          <w:w w:val="100"/>
          <w:sz w:val="24"/>
          <w:szCs w:val="24"/>
        </w:rPr>
      </w:sdtEndPr>
      <w:sdtContent>
        <w:p w:rsidR="00B03980" w:rsidRPr="00B90EBE"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sz w:val="20"/>
              <w:szCs w:val="20"/>
              <w:lang w:val="en-GB"/>
            </w:rPr>
          </w:pPr>
          <w:r w:rsidRPr="00B90EBE">
            <w:rPr>
              <w:rFonts w:ascii="Arial" w:eastAsia="Times New Roman" w:hAnsi="Arial" w:cs="Arial"/>
              <w:b/>
              <w:w w:val="105"/>
              <w:sz w:val="20"/>
              <w:szCs w:val="20"/>
              <w:lang w:val="en-GB" w:eastAsia="sv-SE"/>
            </w:rPr>
            <w:t xml:space="preserve">Desired starting date </w:t>
          </w:r>
        </w:p>
        <w:p w:rsidR="00B03980" w:rsidRPr="00B90EBE" w:rsidRDefault="00B03980" w:rsidP="00B03980">
          <w:pPr>
            <w:tabs>
              <w:tab w:val="left" w:pos="367"/>
            </w:tabs>
            <w:spacing w:before="75" w:after="30"/>
            <w:ind w:left="57"/>
            <w:rPr>
              <w:rFonts w:ascii="Arial" w:eastAsia="Arial" w:hAnsi="Arial" w:cs="Arial"/>
              <w:sz w:val="20"/>
              <w:lang w:val="en-GB"/>
            </w:rPr>
          </w:pPr>
          <w:r w:rsidRPr="00B90EBE">
            <w:rPr>
              <w:rFonts w:ascii="Arial" w:hAnsi="Arial" w:cs="Arial"/>
              <w:w w:val="105"/>
              <w:sz w:val="20"/>
              <w:lang w:val="en-GB"/>
            </w:rPr>
            <w:t>(</w:t>
          </w:r>
          <w:r w:rsidRPr="00B90EBE">
            <w:rPr>
              <w:szCs w:val="24"/>
              <w:lang w:val="en-GB"/>
            </w:rPr>
            <w:t>For fixed term employment, also specify the duration of employment and its end date, where applicable)</w:t>
          </w:r>
        </w:p>
      </w:sdtContent>
    </w:sdt>
    <w:tbl>
      <w:tblPr>
        <w:tblStyle w:val="Tabellrutnt"/>
        <w:tblW w:w="0" w:type="auto"/>
        <w:tblLook w:val="04A0" w:firstRow="1" w:lastRow="0" w:firstColumn="1" w:lastColumn="0" w:noHBand="0" w:noVBand="1"/>
      </w:tblPr>
      <w:tblGrid>
        <w:gridCol w:w="9056"/>
      </w:tblGrid>
      <w:tr w:rsidR="00B03980" w:rsidRPr="00BD4237" w:rsidTr="00621795">
        <w:tc>
          <w:tcPr>
            <w:tcW w:w="9056" w:type="dxa"/>
          </w:tcPr>
          <w:p w:rsidR="00B03980" w:rsidRPr="007A0D74" w:rsidRDefault="00B03980" w:rsidP="00621795">
            <w:pPr>
              <w:rPr>
                <w:rFonts w:ascii="Arial" w:eastAsia="Arial" w:hAnsi="Arial" w:cs="Arial"/>
                <w:sz w:val="20"/>
                <w:lang w:val="en-GB"/>
              </w:rPr>
            </w:pPr>
          </w:p>
        </w:tc>
      </w:tr>
    </w:tbl>
    <w:p w:rsidR="00B03980" w:rsidRPr="00B90EBE" w:rsidRDefault="00B03980" w:rsidP="00B03980">
      <w:pPr>
        <w:rPr>
          <w:rFonts w:ascii="Arial" w:eastAsia="Arial" w:hAnsi="Arial" w:cs="Arial"/>
          <w:sz w:val="20"/>
          <w:lang w:val="en-GB"/>
        </w:rPr>
      </w:pPr>
    </w:p>
    <w:sdt>
      <w:sdtPr>
        <w:rPr>
          <w:rFonts w:ascii="Arial" w:eastAsia="Arial" w:hAnsi="Arial" w:cs="Arial"/>
          <w:b/>
          <w:sz w:val="20"/>
          <w:szCs w:val="20"/>
          <w:lang w:val="en-GB"/>
        </w:rPr>
        <w:id w:val="-726446902"/>
        <w:lock w:val="sdtContentLocked"/>
        <w:placeholder>
          <w:docPart w:val="DefaultPlaceholder_-1854013440"/>
        </w:placeholder>
      </w:sdtPr>
      <w:sdtEndPr>
        <w:rPr>
          <w:rFonts w:ascii="Times New Roman" w:eastAsia="Times New Roman" w:hAnsi="Times New Roman" w:cs="Times New Roman"/>
          <w:b w:val="0"/>
          <w:sz w:val="24"/>
          <w:szCs w:val="24"/>
          <w:lang w:eastAsia="sv-SE"/>
        </w:rPr>
      </w:sdtEndPr>
      <w:sdtContent>
        <w:p w:rsidR="00B03980" w:rsidRPr="00B90EBE"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b/>
              <w:sz w:val="20"/>
              <w:szCs w:val="20"/>
              <w:lang w:val="en-GB"/>
            </w:rPr>
          </w:pPr>
          <w:r w:rsidRPr="00B90EBE">
            <w:rPr>
              <w:rFonts w:ascii="Arial" w:eastAsia="Arial" w:hAnsi="Arial" w:cs="Arial"/>
              <w:b/>
              <w:sz w:val="20"/>
              <w:szCs w:val="20"/>
              <w:lang w:val="en-GB"/>
            </w:rPr>
            <w:t xml:space="preserve">Accounting </w:t>
          </w:r>
        </w:p>
        <w:p w:rsidR="00B03980" w:rsidRPr="007A0D74" w:rsidRDefault="00B03980" w:rsidP="00B03980">
          <w:pPr>
            <w:tabs>
              <w:tab w:val="left" w:pos="367"/>
            </w:tabs>
            <w:spacing w:before="75" w:after="30"/>
            <w:ind w:left="57"/>
            <w:rPr>
              <w:rFonts w:ascii="Arial" w:eastAsia="Arial" w:hAnsi="Arial" w:cs="Arial"/>
              <w:sz w:val="19"/>
              <w:szCs w:val="19"/>
              <w:lang w:val="en-GB"/>
            </w:rPr>
          </w:pPr>
          <w:r w:rsidRPr="00B90EBE">
            <w:rPr>
              <w:rFonts w:ascii="Arial" w:eastAsia="Arial" w:hAnsi="Arial" w:cs="Arial"/>
              <w:b/>
              <w:sz w:val="20"/>
              <w:lang w:val="en-GB"/>
            </w:rPr>
            <w:t>(</w:t>
          </w:r>
          <w:r w:rsidRPr="00B90EBE">
            <w:rPr>
              <w:szCs w:val="24"/>
              <w:lang w:val="en-GB"/>
            </w:rPr>
            <w:t>Add more strings if the accounting entry is divided; the entry is always to amount to 100%)</w:t>
          </w:r>
        </w:p>
      </w:sdtContent>
    </w:sdt>
    <w:tbl>
      <w:tblPr>
        <w:tblStyle w:val="Tabellrutnt"/>
        <w:tblW w:w="0" w:type="auto"/>
        <w:tblLook w:val="04A0" w:firstRow="1" w:lastRow="0" w:firstColumn="1" w:lastColumn="0" w:noHBand="0" w:noVBand="1"/>
      </w:tblPr>
      <w:tblGrid>
        <w:gridCol w:w="2264"/>
        <w:gridCol w:w="2264"/>
        <w:gridCol w:w="2264"/>
        <w:gridCol w:w="2264"/>
      </w:tblGrid>
      <w:sdt>
        <w:sdtPr>
          <w:rPr>
            <w:rFonts w:ascii="Arial" w:eastAsia="Arial" w:hAnsi="Arial" w:cs="Arial"/>
            <w:b/>
            <w:sz w:val="19"/>
            <w:szCs w:val="19"/>
            <w:lang w:val="en-GB"/>
          </w:rPr>
          <w:id w:val="956762058"/>
          <w:lock w:val="sdtContentLocked"/>
          <w:placeholder>
            <w:docPart w:val="DefaultPlaceholder_-1854013440"/>
          </w:placeholder>
        </w:sdtPr>
        <w:sdtEndPr>
          <w:rPr>
            <w:lang w:val="sv-SE"/>
          </w:rPr>
        </w:sdtEndPr>
        <w:sdtContent>
          <w:tr w:rsidR="00B03980" w:rsidTr="00621795">
            <w:tc>
              <w:tcPr>
                <w:tcW w:w="2264" w:type="dxa"/>
              </w:tcPr>
              <w:p w:rsidR="00B03980" w:rsidRPr="00B90EBE" w:rsidRDefault="00B03980" w:rsidP="00621795">
                <w:pPr>
                  <w:rPr>
                    <w:rFonts w:ascii="Arial" w:eastAsia="Arial" w:hAnsi="Arial" w:cs="Arial"/>
                    <w:b/>
                    <w:sz w:val="19"/>
                    <w:szCs w:val="19"/>
                    <w:lang w:val="en-GB"/>
                  </w:rPr>
                </w:pPr>
                <w:r w:rsidRPr="00B90EBE">
                  <w:rPr>
                    <w:rFonts w:ascii="Arial" w:eastAsia="Arial" w:hAnsi="Arial" w:cs="Arial"/>
                    <w:b/>
                    <w:sz w:val="19"/>
                    <w:szCs w:val="19"/>
                    <w:lang w:val="en-GB"/>
                  </w:rPr>
                  <w:t xml:space="preserve">Cost centre (ks)             </w:t>
                </w:r>
              </w:p>
            </w:tc>
            <w:tc>
              <w:tcPr>
                <w:tcW w:w="2264" w:type="dxa"/>
              </w:tcPr>
              <w:p w:rsidR="00B03980" w:rsidRPr="00EA452A" w:rsidRDefault="00B03980" w:rsidP="00621795">
                <w:pPr>
                  <w:rPr>
                    <w:rFonts w:ascii="Arial" w:eastAsia="Arial" w:hAnsi="Arial" w:cs="Arial"/>
                    <w:b/>
                    <w:sz w:val="19"/>
                    <w:szCs w:val="19"/>
                  </w:rPr>
                </w:pPr>
                <w:r>
                  <w:rPr>
                    <w:rFonts w:ascii="Arial" w:eastAsia="Arial" w:hAnsi="Arial" w:cs="Arial"/>
                    <w:b/>
                    <w:sz w:val="19"/>
                    <w:szCs w:val="19"/>
                  </w:rPr>
                  <w:t xml:space="preserve">Activity branch </w:t>
                </w:r>
                <w:r w:rsidRPr="00EA452A">
                  <w:rPr>
                    <w:rFonts w:ascii="Arial" w:eastAsia="Arial" w:hAnsi="Arial" w:cs="Arial"/>
                    <w:b/>
                    <w:sz w:val="19"/>
                    <w:szCs w:val="19"/>
                  </w:rPr>
                  <w:t xml:space="preserve">(vs)         </w:t>
                </w:r>
              </w:p>
            </w:tc>
            <w:tc>
              <w:tcPr>
                <w:tcW w:w="2264" w:type="dxa"/>
              </w:tcPr>
              <w:p w:rsidR="00B03980" w:rsidRPr="00EA452A" w:rsidRDefault="00B03980" w:rsidP="00621795">
                <w:pPr>
                  <w:rPr>
                    <w:rFonts w:ascii="Arial" w:eastAsia="Arial" w:hAnsi="Arial" w:cs="Arial"/>
                    <w:b/>
                    <w:sz w:val="19"/>
                    <w:szCs w:val="19"/>
                  </w:rPr>
                </w:pPr>
                <w:r w:rsidRPr="00EA452A">
                  <w:rPr>
                    <w:rFonts w:ascii="Arial" w:eastAsia="Arial" w:hAnsi="Arial" w:cs="Arial"/>
                    <w:b/>
                    <w:sz w:val="19"/>
                    <w:szCs w:val="19"/>
                  </w:rPr>
                  <w:t>A</w:t>
                </w:r>
                <w:r>
                  <w:rPr>
                    <w:rFonts w:ascii="Arial" w:eastAsia="Arial" w:hAnsi="Arial" w:cs="Arial"/>
                    <w:b/>
                    <w:sz w:val="19"/>
                    <w:szCs w:val="19"/>
                  </w:rPr>
                  <w:t>c</w:t>
                </w:r>
                <w:r w:rsidRPr="00EA452A">
                  <w:rPr>
                    <w:rFonts w:ascii="Arial" w:eastAsia="Arial" w:hAnsi="Arial" w:cs="Arial"/>
                    <w:b/>
                    <w:sz w:val="19"/>
                    <w:szCs w:val="19"/>
                  </w:rPr>
                  <w:t>tivit</w:t>
                </w:r>
                <w:r>
                  <w:rPr>
                    <w:rFonts w:ascii="Arial" w:eastAsia="Arial" w:hAnsi="Arial" w:cs="Arial"/>
                    <w:b/>
                    <w:sz w:val="19"/>
                    <w:szCs w:val="19"/>
                  </w:rPr>
                  <w:t>y</w:t>
                </w:r>
                <w:r w:rsidRPr="00EA452A">
                  <w:rPr>
                    <w:rFonts w:ascii="Arial" w:eastAsia="Arial" w:hAnsi="Arial" w:cs="Arial"/>
                    <w:b/>
                    <w:sz w:val="19"/>
                    <w:szCs w:val="19"/>
                  </w:rPr>
                  <w:t xml:space="preserve">                             </w:t>
                </w:r>
              </w:p>
            </w:tc>
            <w:tc>
              <w:tcPr>
                <w:tcW w:w="2264" w:type="dxa"/>
              </w:tcPr>
              <w:p w:rsidR="00B03980" w:rsidRPr="00EA452A" w:rsidRDefault="00B03980" w:rsidP="00621795">
                <w:pPr>
                  <w:rPr>
                    <w:rFonts w:ascii="Arial" w:eastAsia="Arial" w:hAnsi="Arial" w:cs="Arial"/>
                    <w:b/>
                    <w:sz w:val="19"/>
                    <w:szCs w:val="19"/>
                  </w:rPr>
                </w:pPr>
                <w:r w:rsidRPr="00EA452A">
                  <w:rPr>
                    <w:rFonts w:ascii="Arial" w:eastAsia="Arial" w:hAnsi="Arial" w:cs="Arial"/>
                    <w:b/>
                    <w:sz w:val="19"/>
                    <w:szCs w:val="19"/>
                  </w:rPr>
                  <w:t>P</w:t>
                </w:r>
                <w:r>
                  <w:rPr>
                    <w:rFonts w:ascii="Arial" w:eastAsia="Arial" w:hAnsi="Arial" w:cs="Arial"/>
                    <w:b/>
                    <w:sz w:val="19"/>
                    <w:szCs w:val="19"/>
                  </w:rPr>
                  <w:t>e</w:t>
                </w:r>
                <w:r w:rsidRPr="00EA452A">
                  <w:rPr>
                    <w:rFonts w:ascii="Arial" w:eastAsia="Arial" w:hAnsi="Arial" w:cs="Arial"/>
                    <w:b/>
                    <w:sz w:val="19"/>
                    <w:szCs w:val="19"/>
                  </w:rPr>
                  <w:t>rcent</w:t>
                </w:r>
                <w:r>
                  <w:rPr>
                    <w:rFonts w:ascii="Arial" w:eastAsia="Arial" w:hAnsi="Arial" w:cs="Arial"/>
                    <w:b/>
                    <w:sz w:val="19"/>
                    <w:szCs w:val="19"/>
                  </w:rPr>
                  <w:t>age</w:t>
                </w:r>
              </w:p>
            </w:tc>
          </w:tr>
        </w:sdtContent>
      </w:sdt>
      <w:tr w:rsidR="00B03980" w:rsidTr="00621795">
        <w:tc>
          <w:tcPr>
            <w:tcW w:w="2264" w:type="dxa"/>
          </w:tcPr>
          <w:p w:rsidR="00B03980" w:rsidRDefault="00B03980" w:rsidP="00621795">
            <w:pPr>
              <w:rPr>
                <w:rFonts w:ascii="Arial" w:eastAsia="Arial" w:hAnsi="Arial" w:cs="Arial"/>
                <w:sz w:val="19"/>
                <w:szCs w:val="19"/>
              </w:rPr>
            </w:pPr>
          </w:p>
          <w:p w:rsidR="00B03980" w:rsidRDefault="00B03980" w:rsidP="00621795">
            <w:pPr>
              <w:rPr>
                <w:rFonts w:ascii="Arial" w:eastAsia="Arial" w:hAnsi="Arial" w:cs="Arial"/>
                <w:sz w:val="19"/>
                <w:szCs w:val="19"/>
              </w:rPr>
            </w:pPr>
          </w:p>
          <w:p w:rsidR="00B03980" w:rsidRDefault="00B03980" w:rsidP="00621795">
            <w:pPr>
              <w:rPr>
                <w:rFonts w:ascii="Arial" w:eastAsia="Arial" w:hAnsi="Arial" w:cs="Arial"/>
                <w:sz w:val="19"/>
                <w:szCs w:val="19"/>
              </w:rPr>
            </w:pPr>
          </w:p>
          <w:p w:rsidR="00B03980" w:rsidRDefault="00B03980" w:rsidP="00621795">
            <w:pPr>
              <w:rPr>
                <w:rFonts w:ascii="Arial" w:eastAsia="Arial" w:hAnsi="Arial" w:cs="Arial"/>
                <w:sz w:val="19"/>
                <w:szCs w:val="19"/>
              </w:rPr>
            </w:pPr>
          </w:p>
        </w:tc>
        <w:tc>
          <w:tcPr>
            <w:tcW w:w="2264" w:type="dxa"/>
          </w:tcPr>
          <w:p w:rsidR="00B03980" w:rsidRDefault="00B03980" w:rsidP="00621795">
            <w:pPr>
              <w:rPr>
                <w:rFonts w:ascii="Arial" w:eastAsia="Arial" w:hAnsi="Arial" w:cs="Arial"/>
                <w:sz w:val="19"/>
                <w:szCs w:val="19"/>
              </w:rPr>
            </w:pPr>
          </w:p>
        </w:tc>
        <w:tc>
          <w:tcPr>
            <w:tcW w:w="2264" w:type="dxa"/>
          </w:tcPr>
          <w:p w:rsidR="00B03980" w:rsidRDefault="00B03980" w:rsidP="00621795">
            <w:pPr>
              <w:rPr>
                <w:rFonts w:ascii="Arial" w:eastAsia="Arial" w:hAnsi="Arial" w:cs="Arial"/>
                <w:sz w:val="19"/>
                <w:szCs w:val="19"/>
              </w:rPr>
            </w:pPr>
          </w:p>
        </w:tc>
        <w:tc>
          <w:tcPr>
            <w:tcW w:w="2264" w:type="dxa"/>
          </w:tcPr>
          <w:p w:rsidR="00B03980" w:rsidRDefault="00B03980" w:rsidP="00621795">
            <w:pPr>
              <w:rPr>
                <w:rFonts w:ascii="Arial" w:eastAsia="Arial" w:hAnsi="Arial" w:cs="Arial"/>
                <w:sz w:val="19"/>
                <w:szCs w:val="19"/>
              </w:rPr>
            </w:pPr>
          </w:p>
        </w:tc>
      </w:tr>
    </w:tbl>
    <w:p w:rsidR="00B03980" w:rsidRPr="00FA2B65" w:rsidRDefault="00B03980" w:rsidP="00B03980">
      <w:pPr>
        <w:rPr>
          <w:rFonts w:ascii="Arial" w:eastAsia="Arial" w:hAnsi="Arial" w:cs="Arial"/>
          <w:sz w:val="20"/>
        </w:rPr>
      </w:pPr>
    </w:p>
    <w:sdt>
      <w:sdtPr>
        <w:rPr>
          <w:rFonts w:cs="Arial"/>
          <w:b/>
          <w:sz w:val="20"/>
          <w:szCs w:val="20"/>
          <w:lang w:val="en-GB"/>
        </w:rPr>
        <w:id w:val="673541359"/>
        <w:lock w:val="sdtContentLocked"/>
        <w:placeholder>
          <w:docPart w:val="DefaultPlaceholder_-1854013440"/>
        </w:placeholder>
      </w:sdtPr>
      <w:sdtEndPr>
        <w:rPr>
          <w:rFonts w:ascii="Times New Roman" w:hAnsi="Times New Roman" w:cs="Times New Roman"/>
          <w:b w:val="0"/>
          <w:sz w:val="24"/>
          <w:szCs w:val="24"/>
        </w:rPr>
      </w:sdtEndPr>
      <w:sdtContent>
        <w:p w:rsidR="00B03980" w:rsidRPr="00B90EBE" w:rsidRDefault="00B03980" w:rsidP="00B03980">
          <w:pPr>
            <w:pStyle w:val="Rubrik2"/>
            <w:keepNext w:val="0"/>
            <w:keepLines w:val="0"/>
            <w:widowControl w:val="0"/>
            <w:numPr>
              <w:ilvl w:val="0"/>
              <w:numId w:val="2"/>
            </w:numPr>
            <w:spacing w:before="75" w:after="0"/>
            <w:rPr>
              <w:rFonts w:cs="Arial"/>
              <w:sz w:val="20"/>
              <w:szCs w:val="20"/>
              <w:lang w:val="en-GB"/>
            </w:rPr>
          </w:pPr>
          <w:r w:rsidRPr="00B90EBE">
            <w:rPr>
              <w:rFonts w:cs="Arial"/>
              <w:b/>
              <w:sz w:val="20"/>
              <w:szCs w:val="20"/>
              <w:lang w:val="en-GB"/>
            </w:rPr>
            <w:t xml:space="preserve">Expected salary level </w:t>
          </w:r>
        </w:p>
        <w:p w:rsidR="00B03980" w:rsidRPr="00B90EBE" w:rsidRDefault="00B03980" w:rsidP="00B03980">
          <w:pPr>
            <w:pStyle w:val="Rubrik2"/>
            <w:keepNext w:val="0"/>
            <w:keepLines w:val="0"/>
            <w:widowControl w:val="0"/>
            <w:spacing w:before="75" w:after="0"/>
            <w:ind w:left="57"/>
            <w:rPr>
              <w:rFonts w:ascii="Times New Roman" w:hAnsi="Times New Roman" w:cs="Times New Roman"/>
              <w:sz w:val="20"/>
              <w:szCs w:val="20"/>
              <w:lang w:val="en-GB"/>
            </w:rPr>
          </w:pPr>
          <w:r w:rsidRPr="00B90EBE">
            <w:rPr>
              <w:rFonts w:ascii="Times New Roman" w:hAnsi="Times New Roman" w:cs="Times New Roman"/>
              <w:sz w:val="24"/>
              <w:szCs w:val="24"/>
              <w:lang w:val="en-GB"/>
            </w:rPr>
            <w:t>(Proposed salary range. The final salary must be checked with HR and approved by the manager/head of department)</w:t>
          </w:r>
        </w:p>
      </w:sdtContent>
    </w:sdt>
    <w:p w:rsidR="00B03980" w:rsidRPr="007A0D74" w:rsidRDefault="00B03980" w:rsidP="00B03980">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lang w:val="en-GB"/>
        </w:rPr>
      </w:pPr>
    </w:p>
    <w:p w:rsidR="00B03980" w:rsidRPr="007A0D74" w:rsidRDefault="00B03980" w:rsidP="00B03980">
      <w:pPr>
        <w:rPr>
          <w:rFonts w:ascii="Arial" w:eastAsia="Arial" w:hAnsi="Arial" w:cs="Arial"/>
          <w:b/>
          <w:bCs/>
          <w:sz w:val="20"/>
          <w:lang w:val="en-GB"/>
        </w:rPr>
      </w:pPr>
    </w:p>
    <w:sdt>
      <w:sdtPr>
        <w:rPr>
          <w:rFonts w:cs="Arial"/>
          <w:b/>
          <w:sz w:val="20"/>
          <w:szCs w:val="20"/>
          <w:lang w:val="en-GB"/>
        </w:rPr>
        <w:id w:val="1593814375"/>
        <w:lock w:val="sdtContentLocked"/>
        <w:placeholder>
          <w:docPart w:val="DefaultPlaceholder_-1854013440"/>
        </w:placeholder>
      </w:sdtPr>
      <w:sdtEndPr>
        <w:rPr>
          <w:rFonts w:ascii="Times New Roman" w:hAnsi="Times New Roman" w:cs="Times New Roman"/>
          <w:b w:val="0"/>
          <w:sz w:val="24"/>
          <w:szCs w:val="24"/>
        </w:rPr>
      </w:sdtEndPr>
      <w:sdtContent>
        <w:p w:rsidR="00B03980" w:rsidRPr="00B90EBE" w:rsidRDefault="00B03980" w:rsidP="00B03980">
          <w:pPr>
            <w:pStyle w:val="Rubrik2"/>
            <w:keepNext w:val="0"/>
            <w:keepLines w:val="0"/>
            <w:widowControl w:val="0"/>
            <w:numPr>
              <w:ilvl w:val="0"/>
              <w:numId w:val="2"/>
            </w:numPr>
            <w:spacing w:before="75" w:after="0"/>
            <w:rPr>
              <w:rFonts w:cs="Arial"/>
              <w:sz w:val="20"/>
              <w:szCs w:val="20"/>
              <w:lang w:val="en-GB"/>
            </w:rPr>
          </w:pPr>
          <w:r w:rsidRPr="00B90EBE">
            <w:rPr>
              <w:rFonts w:cs="Arial"/>
              <w:b/>
              <w:sz w:val="20"/>
              <w:szCs w:val="20"/>
              <w:lang w:val="en-GB"/>
            </w:rPr>
            <w:t xml:space="preserve">Workplace </w:t>
          </w:r>
        </w:p>
        <w:p w:rsidR="00B03980" w:rsidRPr="00B90EBE" w:rsidRDefault="00B03980" w:rsidP="00B03980">
          <w:pPr>
            <w:pStyle w:val="Rubrik2"/>
            <w:keepNext w:val="0"/>
            <w:keepLines w:val="0"/>
            <w:widowControl w:val="0"/>
            <w:spacing w:before="75" w:after="0"/>
            <w:ind w:left="57"/>
            <w:rPr>
              <w:rFonts w:ascii="Times New Roman" w:hAnsi="Times New Roman" w:cs="Times New Roman"/>
              <w:sz w:val="24"/>
              <w:szCs w:val="24"/>
              <w:lang w:val="en-GB"/>
            </w:rPr>
          </w:pPr>
          <w:r w:rsidRPr="00B90EBE">
            <w:rPr>
              <w:rFonts w:ascii="Times New Roman" w:hAnsi="Times New Roman" w:cs="Times New Roman"/>
              <w:sz w:val="24"/>
              <w:szCs w:val="24"/>
              <w:lang w:val="en-GB"/>
            </w:rPr>
            <w:t>(Address of the organisational unit)</w:t>
          </w:r>
        </w:p>
      </w:sdtContent>
    </w:sdt>
    <w:p w:rsidR="00B03980" w:rsidRPr="007A0D74" w:rsidRDefault="00B03980" w:rsidP="00B03980">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b/>
          <w:sz w:val="20"/>
          <w:lang w:val="en-GB"/>
        </w:rPr>
      </w:pPr>
    </w:p>
    <w:p w:rsidR="00B03980" w:rsidRPr="007A0D74" w:rsidRDefault="00B03980" w:rsidP="00B03980">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b/>
          <w:sz w:val="20"/>
          <w:lang w:val="en-GB"/>
        </w:rPr>
      </w:pPr>
    </w:p>
    <w:p w:rsidR="00B03980" w:rsidRPr="007A0D74" w:rsidRDefault="00B03980" w:rsidP="00B03980">
      <w:pPr>
        <w:rPr>
          <w:rFonts w:ascii="Arial" w:hAnsi="Arial" w:cs="Arial"/>
          <w:sz w:val="20"/>
          <w:lang w:val="en-GB"/>
        </w:rPr>
      </w:pPr>
    </w:p>
    <w:sdt>
      <w:sdtPr>
        <w:rPr>
          <w:rFonts w:cs="Arial"/>
          <w:b/>
          <w:sz w:val="20"/>
          <w:szCs w:val="20"/>
          <w:lang w:val="en-GB"/>
        </w:rPr>
        <w:id w:val="-1191826236"/>
        <w:lock w:val="sdtContentLocked"/>
        <w:placeholder>
          <w:docPart w:val="DefaultPlaceholder_-1854013440"/>
        </w:placeholder>
      </w:sdtPr>
      <w:sdtEndPr>
        <w:rPr>
          <w:rFonts w:ascii="Times New Roman" w:eastAsia="Times New Roman" w:hAnsi="Times New Roman" w:cs="Times New Roman"/>
          <w:b w:val="0"/>
          <w:color w:val="auto"/>
          <w:sz w:val="24"/>
          <w:szCs w:val="24"/>
        </w:rPr>
      </w:sdtEndPr>
      <w:sdtContent>
        <w:p w:rsidR="00B03980" w:rsidRPr="00B90EBE" w:rsidRDefault="00B03980" w:rsidP="00B03980">
          <w:pPr>
            <w:pStyle w:val="Rubrik2"/>
            <w:keepNext w:val="0"/>
            <w:keepLines w:val="0"/>
            <w:widowControl w:val="0"/>
            <w:numPr>
              <w:ilvl w:val="0"/>
              <w:numId w:val="2"/>
            </w:numPr>
            <w:spacing w:before="75" w:after="0"/>
            <w:rPr>
              <w:rFonts w:cs="Arial"/>
              <w:sz w:val="20"/>
              <w:szCs w:val="20"/>
              <w:lang w:val="en-GB"/>
            </w:rPr>
          </w:pPr>
          <w:r w:rsidRPr="00B90EBE">
            <w:rPr>
              <w:rFonts w:cs="Arial"/>
              <w:b/>
              <w:sz w:val="20"/>
              <w:szCs w:val="20"/>
              <w:lang w:val="en-GB"/>
            </w:rPr>
            <w:t>Recruitment group</w:t>
          </w:r>
        </w:p>
        <w:p w:rsidR="00B03980" w:rsidRPr="00B90EBE" w:rsidRDefault="00B03980" w:rsidP="00B03980">
          <w:pPr>
            <w:tabs>
              <w:tab w:val="left" w:pos="367"/>
            </w:tabs>
            <w:spacing w:before="75" w:after="30"/>
            <w:ind w:left="57"/>
            <w:rPr>
              <w:rFonts w:ascii="Arial" w:eastAsia="Arial" w:hAnsi="Arial" w:cs="Arial"/>
              <w:sz w:val="20"/>
              <w:lang w:val="en-GB"/>
            </w:rPr>
          </w:pPr>
          <w:r w:rsidRPr="00B90EBE">
            <w:rPr>
              <w:rFonts w:ascii="Arial" w:hAnsi="Arial" w:cs="Arial"/>
              <w:w w:val="105"/>
              <w:sz w:val="20"/>
              <w:lang w:val="en-GB"/>
            </w:rPr>
            <w:t>(</w:t>
          </w:r>
          <w:r w:rsidRPr="00B90EBE">
            <w:rPr>
              <w:szCs w:val="24"/>
              <w:lang w:val="en-GB"/>
            </w:rPr>
            <w:t>Who, besides the manager, is to take part in the recruitment process and have access to the application documents in the recruitment system, for example HR or a specialist? Remember to take conflict of interest into account in selection and interviews)</w:t>
          </w:r>
        </w:p>
      </w:sdtContent>
    </w:sdt>
    <w:p w:rsidR="00B03980" w:rsidRPr="007A0D74" w:rsidRDefault="00B03980" w:rsidP="00B03980">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lang w:val="en-GB"/>
        </w:rPr>
      </w:pPr>
    </w:p>
    <w:p w:rsidR="00B03980" w:rsidRPr="007A0D74" w:rsidRDefault="00B03980" w:rsidP="00B03980">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lang w:val="en-GB"/>
        </w:rPr>
      </w:pPr>
    </w:p>
    <w:p w:rsidR="00B03980" w:rsidRPr="007A0D74" w:rsidRDefault="00B03980" w:rsidP="00B03980">
      <w:pPr>
        <w:rPr>
          <w:lang w:val="en-GB"/>
        </w:rPr>
      </w:pPr>
    </w:p>
    <w:sdt>
      <w:sdtPr>
        <w:rPr>
          <w:b/>
          <w:w w:val="105"/>
          <w:sz w:val="20"/>
          <w:szCs w:val="20"/>
          <w:lang w:val="en-GB"/>
        </w:rPr>
        <w:id w:val="-1424715543"/>
        <w:lock w:val="sdtContentLocked"/>
        <w:placeholder>
          <w:docPart w:val="DefaultPlaceholder_-1854013440"/>
        </w:placeholder>
      </w:sdtPr>
      <w:sdtEndPr>
        <w:rPr>
          <w:rFonts w:ascii="Times New Roman" w:eastAsia="Times New Roman" w:hAnsi="Times New Roman" w:cs="Times New Roman"/>
          <w:b w:val="0"/>
          <w:color w:val="auto"/>
          <w:w w:val="100"/>
          <w:sz w:val="24"/>
          <w:szCs w:val="24"/>
        </w:rPr>
      </w:sdtEndPr>
      <w:sdtContent>
        <w:p w:rsidR="00B03980" w:rsidRPr="00B90EBE" w:rsidRDefault="00B03980" w:rsidP="00B03980">
          <w:pPr>
            <w:pStyle w:val="Rubrik2"/>
            <w:keepNext w:val="0"/>
            <w:keepLines w:val="0"/>
            <w:widowControl w:val="0"/>
            <w:numPr>
              <w:ilvl w:val="0"/>
              <w:numId w:val="2"/>
            </w:numPr>
            <w:spacing w:before="75" w:after="0"/>
            <w:rPr>
              <w:b/>
              <w:sz w:val="20"/>
              <w:szCs w:val="20"/>
              <w:lang w:val="en-GB"/>
            </w:rPr>
          </w:pPr>
          <w:r w:rsidRPr="00B90EBE">
            <w:rPr>
              <w:b/>
              <w:w w:val="105"/>
              <w:sz w:val="20"/>
              <w:szCs w:val="20"/>
              <w:lang w:val="en-GB"/>
            </w:rPr>
            <w:t xml:space="preserve">Advertising channels </w:t>
          </w:r>
        </w:p>
        <w:p w:rsidR="00B03980" w:rsidRPr="00B90EBE" w:rsidRDefault="00B03980" w:rsidP="00B03980">
          <w:pPr>
            <w:tabs>
              <w:tab w:val="left" w:pos="395"/>
            </w:tabs>
            <w:spacing w:before="73" w:after="8"/>
            <w:ind w:left="57"/>
            <w:rPr>
              <w:szCs w:val="24"/>
              <w:lang w:val="en-GB"/>
            </w:rPr>
          </w:pPr>
          <w:r w:rsidRPr="00B90EBE">
            <w:rPr>
              <w:szCs w:val="24"/>
              <w:lang w:val="en-GB"/>
            </w:rPr>
            <w:t xml:space="preserve">(All vacancies are to be advertised via the Swedish Public Employment Service and on the LU website. Vacancies involving research are also to be advertised via Euraxess. Please contact HR if you want tips about </w:t>
          </w:r>
          <w:r>
            <w:rPr>
              <w:szCs w:val="24"/>
              <w:lang w:val="en-GB"/>
            </w:rPr>
            <w:t>other</w:t>
          </w:r>
          <w:r w:rsidRPr="00B90EBE">
            <w:rPr>
              <w:szCs w:val="24"/>
              <w:lang w:val="en-GB"/>
            </w:rPr>
            <w:t xml:space="preserve"> suitable channels)</w:t>
          </w:r>
        </w:p>
      </w:sdtContent>
    </w:sdt>
    <w:tbl>
      <w:tblPr>
        <w:tblStyle w:val="Tabellrutnt"/>
        <w:tblW w:w="0" w:type="auto"/>
        <w:tblInd w:w="57" w:type="dxa"/>
        <w:tblLook w:val="04A0" w:firstRow="1" w:lastRow="0" w:firstColumn="1" w:lastColumn="0" w:noHBand="0" w:noVBand="1"/>
      </w:tblPr>
      <w:tblGrid>
        <w:gridCol w:w="8999"/>
      </w:tblGrid>
      <w:tr w:rsidR="00B03980" w:rsidRPr="00B90EBE" w:rsidTr="00621795">
        <w:tc>
          <w:tcPr>
            <w:tcW w:w="8999" w:type="dxa"/>
          </w:tcPr>
          <w:sdt>
            <w:sdtPr>
              <w:rPr>
                <w:rFonts w:eastAsia="Arial"/>
                <w:szCs w:val="24"/>
                <w:lang w:val="en-GB"/>
              </w:rPr>
              <w:id w:val="-1834056918"/>
              <w:lock w:val="sdtContentLocked"/>
              <w:placeholder>
                <w:docPart w:val="DefaultPlaceholder_-1854013440"/>
              </w:placeholder>
            </w:sdtPr>
            <w:sdtContent>
              <w:p w:rsidR="00B03980" w:rsidRPr="00B90EBE" w:rsidRDefault="00B03980" w:rsidP="00621795">
                <w:pPr>
                  <w:tabs>
                    <w:tab w:val="left" w:pos="395"/>
                  </w:tabs>
                  <w:spacing w:before="73" w:after="8"/>
                  <w:rPr>
                    <w:rFonts w:eastAsia="Arial"/>
                    <w:szCs w:val="24"/>
                    <w:lang w:val="en-GB"/>
                  </w:rPr>
                </w:pPr>
                <w:r w:rsidRPr="00B90EBE">
                  <w:rPr>
                    <w:rFonts w:eastAsia="Arial"/>
                    <w:szCs w:val="24"/>
                    <w:lang w:val="en-GB"/>
                  </w:rPr>
                  <w:t>Digital vacancy announcement via the recruitment system</w:t>
                </w:r>
              </w:p>
            </w:sdtContent>
          </w:sdt>
          <w:p w:rsidR="00B03980" w:rsidRPr="00B90EBE" w:rsidRDefault="00636B01" w:rsidP="00621795">
            <w:pPr>
              <w:tabs>
                <w:tab w:val="left" w:pos="395"/>
              </w:tabs>
              <w:spacing w:before="73" w:after="8"/>
              <w:rPr>
                <w:rFonts w:eastAsia="Arial"/>
                <w:szCs w:val="24"/>
                <w:lang w:val="en-GB"/>
              </w:rPr>
            </w:pPr>
            <w:sdt>
              <w:sdtPr>
                <w:rPr>
                  <w:rFonts w:eastAsia="Arial"/>
                  <w:lang w:val="en-GB"/>
                </w:rPr>
                <w:id w:val="206559896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Arial"/>
                <w:szCs w:val="24"/>
                <w:lang w:val="en-GB"/>
              </w:rPr>
              <w:t xml:space="preserve"> </w:t>
            </w:r>
            <w:sdt>
              <w:sdtPr>
                <w:rPr>
                  <w:rFonts w:eastAsia="Arial"/>
                  <w:szCs w:val="24"/>
                  <w:lang w:val="en-GB"/>
                </w:rPr>
                <w:id w:val="1278448002"/>
                <w:lock w:val="sdtContentLocked"/>
                <w:placeholder>
                  <w:docPart w:val="DefaultPlaceholder_-1854013440"/>
                </w:placeholder>
              </w:sdtPr>
              <w:sdtContent>
                <w:r w:rsidR="00B03980" w:rsidRPr="00B90EBE">
                  <w:rPr>
                    <w:rFonts w:eastAsia="Arial"/>
                    <w:szCs w:val="24"/>
                    <w:lang w:val="en-GB"/>
                  </w:rPr>
                  <w:t>Euraxess</w:t>
                </w:r>
              </w:sdtContent>
            </w:sdt>
            <w:r w:rsidR="00B03980" w:rsidRPr="00B90EBE">
              <w:rPr>
                <w:rFonts w:eastAsia="Arial"/>
                <w:szCs w:val="24"/>
                <w:lang w:val="en-GB"/>
              </w:rPr>
              <w:tab/>
              <w:t xml:space="preserve">   </w:t>
            </w:r>
            <w:sdt>
              <w:sdtPr>
                <w:rPr>
                  <w:rFonts w:eastAsia="Arial"/>
                  <w:lang w:val="en-GB"/>
                </w:rPr>
                <w:id w:val="151603330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Arial"/>
                <w:szCs w:val="24"/>
                <w:lang w:val="en-GB"/>
              </w:rPr>
              <w:t xml:space="preserve"> </w:t>
            </w:r>
            <w:sdt>
              <w:sdtPr>
                <w:rPr>
                  <w:rFonts w:eastAsia="Arial"/>
                  <w:szCs w:val="24"/>
                  <w:lang w:val="en-GB"/>
                </w:rPr>
                <w:id w:val="2118331255"/>
                <w:lock w:val="sdtContentLocked"/>
                <w:placeholder>
                  <w:docPart w:val="DefaultPlaceholder_-1854013440"/>
                </w:placeholder>
              </w:sdtPr>
              <w:sdtContent>
                <w:r w:rsidR="00B03980" w:rsidRPr="00B90EBE">
                  <w:rPr>
                    <w:rFonts w:eastAsia="Arial"/>
                    <w:szCs w:val="24"/>
                    <w:lang w:val="en-GB"/>
                  </w:rPr>
                  <w:t>Facebook</w:t>
                </w:r>
              </w:sdtContent>
            </w:sdt>
            <w:r w:rsidR="00B03980" w:rsidRPr="00B90EBE">
              <w:rPr>
                <w:rFonts w:eastAsia="Arial"/>
                <w:szCs w:val="24"/>
                <w:lang w:val="en-GB"/>
              </w:rPr>
              <w:t xml:space="preserve">  </w:t>
            </w:r>
            <w:sdt>
              <w:sdtPr>
                <w:rPr>
                  <w:rFonts w:eastAsia="Arial"/>
                  <w:lang w:val="en-GB"/>
                </w:rPr>
                <w:id w:val="-102648035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eastAsia="Arial"/>
                <w:lang w:val="en-GB"/>
              </w:rPr>
              <w:t xml:space="preserve"> </w:t>
            </w:r>
            <w:sdt>
              <w:sdtPr>
                <w:rPr>
                  <w:rFonts w:eastAsia="Arial"/>
                  <w:lang w:val="en-GB"/>
                </w:rPr>
                <w:id w:val="-1084449325"/>
                <w:lock w:val="sdtContentLocked"/>
                <w:placeholder>
                  <w:docPart w:val="DefaultPlaceholder_-1854013440"/>
                </w:placeholder>
              </w:sdtPr>
              <w:sdtEndPr>
                <w:rPr>
                  <w:szCs w:val="24"/>
                </w:rPr>
              </w:sdtEndPr>
              <w:sdtContent>
                <w:r w:rsidR="00B03980" w:rsidRPr="00B90EBE">
                  <w:rPr>
                    <w:rFonts w:eastAsia="Arial"/>
                    <w:szCs w:val="24"/>
                    <w:lang w:val="en-GB"/>
                  </w:rPr>
                  <w:t>LinkedIn</w:t>
                </w:r>
              </w:sdtContent>
            </w:sdt>
            <w:r w:rsidR="00B03980" w:rsidRPr="00B90EBE">
              <w:rPr>
                <w:rFonts w:eastAsia="Arial"/>
                <w:szCs w:val="24"/>
                <w:lang w:val="en-GB"/>
              </w:rPr>
              <w:t xml:space="preserve">    </w:t>
            </w:r>
            <w:sdt>
              <w:sdtPr>
                <w:rPr>
                  <w:rFonts w:eastAsia="Arial"/>
                  <w:lang w:val="en-GB"/>
                </w:rPr>
                <w:id w:val="147765441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Arial"/>
                <w:szCs w:val="24"/>
                <w:lang w:val="en-GB"/>
              </w:rPr>
              <w:t xml:space="preserve"> </w:t>
            </w:r>
            <w:sdt>
              <w:sdtPr>
                <w:rPr>
                  <w:rFonts w:eastAsia="Arial"/>
                  <w:szCs w:val="24"/>
                  <w:lang w:val="en-GB"/>
                </w:rPr>
                <w:id w:val="85046458"/>
                <w:lock w:val="sdtContentLocked"/>
                <w:placeholder>
                  <w:docPart w:val="DefaultPlaceholder_-1854013440"/>
                </w:placeholder>
              </w:sdtPr>
              <w:sdtContent>
                <w:r w:rsidR="00B03980" w:rsidRPr="00B90EBE">
                  <w:rPr>
                    <w:rFonts w:eastAsia="Arial"/>
                    <w:szCs w:val="24"/>
                    <w:lang w:val="en-GB"/>
                  </w:rPr>
                  <w:t>ResearchGate</w:t>
                </w:r>
              </w:sdtContent>
            </w:sdt>
            <w:r w:rsidR="00B03980" w:rsidRPr="00B90EBE">
              <w:rPr>
                <w:rFonts w:eastAsia="Arial"/>
                <w:szCs w:val="24"/>
                <w:lang w:val="en-GB"/>
              </w:rPr>
              <w:t xml:space="preserve">    </w:t>
            </w:r>
            <w:sdt>
              <w:sdtPr>
                <w:rPr>
                  <w:rFonts w:eastAsia="Arial"/>
                  <w:lang w:val="en-GB"/>
                </w:rPr>
                <w:id w:val="138152400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Arial"/>
                <w:szCs w:val="24"/>
                <w:lang w:val="en-GB"/>
              </w:rPr>
              <w:t xml:space="preserve"> </w:t>
            </w:r>
            <w:sdt>
              <w:sdtPr>
                <w:rPr>
                  <w:rFonts w:eastAsia="Arial"/>
                  <w:szCs w:val="24"/>
                  <w:lang w:val="en-GB"/>
                </w:rPr>
                <w:id w:val="-1414543034"/>
                <w:lock w:val="sdtContentLocked"/>
                <w:placeholder>
                  <w:docPart w:val="DefaultPlaceholder_-1854013440"/>
                </w:placeholder>
              </w:sdtPr>
              <w:sdtContent>
                <w:r w:rsidR="00B03980" w:rsidRPr="00B90EBE">
                  <w:rPr>
                    <w:rFonts w:eastAsia="Arial"/>
                    <w:lang w:val="en-GB"/>
                  </w:rPr>
                  <w:t>L</w:t>
                </w:r>
                <w:r w:rsidR="00B03980" w:rsidRPr="00B90EBE">
                  <w:rPr>
                    <w:rFonts w:eastAsia="Arial"/>
                    <w:szCs w:val="24"/>
                    <w:lang w:val="en-GB"/>
                  </w:rPr>
                  <w:t>ightsources.org</w:t>
                </w:r>
              </w:sdtContent>
            </w:sdt>
            <w:r w:rsidR="00B03980" w:rsidRPr="00B90EBE">
              <w:rPr>
                <w:rFonts w:eastAsia="MS Gothic"/>
                <w:szCs w:val="24"/>
                <w:lang w:val="en-GB"/>
              </w:rPr>
              <w:t xml:space="preserve"> </w:t>
            </w:r>
            <w:r w:rsidR="00B03980" w:rsidRPr="00B90EBE">
              <w:rPr>
                <w:rFonts w:eastAsia="MS Gothic"/>
                <w:szCs w:val="24"/>
                <w:lang w:val="en-GB"/>
              </w:rPr>
              <w:br/>
            </w:r>
            <w:sdt>
              <w:sdtPr>
                <w:rPr>
                  <w:rFonts w:eastAsia="Arial"/>
                  <w:lang w:val="en-GB"/>
                </w:rPr>
                <w:id w:val="-81757546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MS Gothic"/>
                <w:szCs w:val="24"/>
                <w:lang w:val="en-GB"/>
              </w:rPr>
              <w:t xml:space="preserve"> </w:t>
            </w:r>
            <w:sdt>
              <w:sdtPr>
                <w:rPr>
                  <w:rFonts w:eastAsia="MS Gothic"/>
                  <w:szCs w:val="24"/>
                  <w:lang w:val="en-GB"/>
                </w:rPr>
                <w:id w:val="-329605555"/>
                <w:lock w:val="sdtContentLocked"/>
                <w:placeholder>
                  <w:docPart w:val="DefaultPlaceholder_-1854013440"/>
                </w:placeholder>
              </w:sdtPr>
              <w:sdtEndPr>
                <w:rPr>
                  <w:rFonts w:eastAsia="Arial"/>
                </w:rPr>
              </w:sdtEndPr>
              <w:sdtContent>
                <w:r w:rsidR="00B03980" w:rsidRPr="00B90EBE">
                  <w:rPr>
                    <w:rFonts w:eastAsia="MS Gothic"/>
                    <w:szCs w:val="24"/>
                    <w:lang w:val="en-GB"/>
                  </w:rPr>
                  <w:t>Other advertising channels (advertising is to be arranged via a procured media agency</w:t>
                </w:r>
                <w:r w:rsidR="00B03980" w:rsidRPr="00B90EBE">
                  <w:rPr>
                    <w:rFonts w:eastAsia="Arial"/>
                    <w:szCs w:val="24"/>
                    <w:lang w:val="en-GB"/>
                  </w:rPr>
                  <w:t>)</w:t>
                </w:r>
              </w:sdtContent>
            </w:sdt>
            <w:r w:rsidR="00B03980" w:rsidRPr="00B90EBE">
              <w:rPr>
                <w:rFonts w:eastAsia="Arial"/>
                <w:szCs w:val="24"/>
                <w:lang w:val="en-GB"/>
              </w:rPr>
              <w:t xml:space="preserve"> </w:t>
            </w:r>
          </w:p>
          <w:sdt>
            <w:sdtPr>
              <w:rPr>
                <w:szCs w:val="24"/>
                <w:lang w:val="en-GB"/>
              </w:rPr>
              <w:id w:val="1758707094"/>
              <w:placeholder>
                <w:docPart w:val="DefaultPlaceholder_-1854013440"/>
              </w:placeholder>
            </w:sdtPr>
            <w:sdtContent>
              <w:p w:rsidR="00636B01" w:rsidRPr="00B90EBE" w:rsidRDefault="00636B01" w:rsidP="00621795">
                <w:pPr>
                  <w:tabs>
                    <w:tab w:val="left" w:pos="395"/>
                  </w:tabs>
                  <w:spacing w:before="73" w:after="8"/>
                  <w:rPr>
                    <w:szCs w:val="24"/>
                    <w:lang w:val="en-GB"/>
                  </w:rPr>
                </w:pPr>
                <w:sdt>
                  <w:sdtPr>
                    <w:rPr>
                      <w:szCs w:val="24"/>
                      <w:lang w:val="en-GB"/>
                    </w:rPr>
                    <w:id w:val="337057203"/>
                    <w:lock w:val="sdtContentLocked"/>
                    <w:placeholder>
                      <w:docPart w:val="DefaultPlaceholder_-1854013440"/>
                    </w:placeholder>
                  </w:sdtPr>
                  <w:sdtContent>
                    <w:r w:rsidR="00B03980" w:rsidRPr="00B90EBE">
                      <w:rPr>
                        <w:szCs w:val="24"/>
                        <w:lang w:val="en-GB"/>
                      </w:rPr>
                      <w:t>Specify channels</w:t>
                    </w:r>
                  </w:sdtContent>
                </w:sdt>
                <w:r w:rsidR="00B03980" w:rsidRPr="00B90EBE">
                  <w:rPr>
                    <w:szCs w:val="24"/>
                    <w:lang w:val="en-GB"/>
                  </w:rPr>
                  <w:t>:</w:t>
                </w:r>
              </w:p>
            </w:sdtContent>
          </w:sdt>
        </w:tc>
      </w:tr>
    </w:tbl>
    <w:p w:rsidR="00B03980" w:rsidRDefault="00B03980" w:rsidP="00B03980">
      <w:pPr>
        <w:tabs>
          <w:tab w:val="left" w:pos="2977"/>
          <w:tab w:val="left" w:pos="3261"/>
          <w:tab w:val="left" w:pos="6804"/>
          <w:tab w:val="left" w:pos="6946"/>
          <w:tab w:val="right" w:pos="10490"/>
        </w:tabs>
        <w:spacing w:before="2"/>
        <w:rPr>
          <w:rFonts w:ascii="Arial" w:eastAsiaTheme="minorHAnsi" w:hAnsi="Arial" w:cs="Arial"/>
          <w:b/>
          <w:w w:val="105"/>
          <w:sz w:val="20"/>
          <w:lang w:eastAsia="en-US"/>
        </w:rPr>
      </w:pPr>
    </w:p>
    <w:sdt>
      <w:sdtPr>
        <w:rPr>
          <w:rFonts w:ascii="Arial" w:hAnsi="Arial" w:cs="Arial"/>
          <w:b/>
          <w:w w:val="105"/>
          <w:sz w:val="20"/>
          <w:szCs w:val="20"/>
          <w:lang w:val="en-GB"/>
        </w:rPr>
        <w:id w:val="-548228135"/>
        <w:lock w:val="sdtContentLocked"/>
        <w:placeholder>
          <w:docPart w:val="DefaultPlaceholder_-1854013440"/>
        </w:placeholder>
      </w:sdtPr>
      <w:sdtContent>
        <w:p w:rsidR="00B03980" w:rsidRPr="00B90EBE"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sz w:val="20"/>
              <w:szCs w:val="20"/>
              <w:lang w:val="en-GB"/>
            </w:rPr>
          </w:pPr>
          <w:r w:rsidRPr="00B90EBE">
            <w:rPr>
              <w:rFonts w:ascii="Arial" w:hAnsi="Arial" w:cs="Arial"/>
              <w:b/>
              <w:w w:val="105"/>
              <w:sz w:val="20"/>
              <w:szCs w:val="20"/>
              <w:lang w:val="en-GB"/>
            </w:rPr>
            <w:t xml:space="preserve"> Duration of vacancy announcement </w:t>
          </w:r>
        </w:p>
      </w:sdtContent>
    </w:sdt>
    <w:p w:rsidR="00B03980" w:rsidRPr="00B90EBE" w:rsidRDefault="00B03980" w:rsidP="00B03980">
      <w:pPr>
        <w:tabs>
          <w:tab w:val="left" w:pos="367"/>
        </w:tabs>
        <w:spacing w:before="75" w:after="30"/>
        <w:ind w:left="57"/>
        <w:rPr>
          <w:szCs w:val="24"/>
          <w:lang w:val="en-GB"/>
        </w:rPr>
      </w:pPr>
      <w:r w:rsidRPr="00B90EBE">
        <w:rPr>
          <w:rFonts w:ascii="Arial" w:hAnsi="Arial" w:cs="Arial"/>
          <w:w w:val="105"/>
          <w:sz w:val="20"/>
          <w:lang w:val="en-GB"/>
        </w:rPr>
        <w:t>(</w:t>
      </w:r>
      <w:r w:rsidRPr="00B90EBE">
        <w:rPr>
          <w:szCs w:val="24"/>
          <w:lang w:val="en-GB"/>
        </w:rPr>
        <w:t>The vacancy is to be advertised for at least 2 weeks, 3 weeks for doctoral studentships)</w:t>
      </w:r>
    </w:p>
    <w:tbl>
      <w:tblPr>
        <w:tblStyle w:val="Tabellrutnt"/>
        <w:tblW w:w="0" w:type="auto"/>
        <w:tblLook w:val="04A0" w:firstRow="1" w:lastRow="0" w:firstColumn="1" w:lastColumn="0" w:noHBand="0" w:noVBand="1"/>
      </w:tblPr>
      <w:tblGrid>
        <w:gridCol w:w="9056"/>
      </w:tblGrid>
      <w:tr w:rsidR="00B03980" w:rsidRPr="00BD4237" w:rsidTr="00621795">
        <w:tc>
          <w:tcPr>
            <w:tcW w:w="9056" w:type="dxa"/>
          </w:tcPr>
          <w:p w:rsidR="00B03980" w:rsidRPr="00B90EBE" w:rsidRDefault="00636B01" w:rsidP="00621795">
            <w:pPr>
              <w:tabs>
                <w:tab w:val="left" w:pos="367"/>
              </w:tabs>
              <w:spacing w:before="75" w:after="30"/>
              <w:rPr>
                <w:rFonts w:ascii="Arial" w:eastAsia="Arial" w:hAnsi="Arial" w:cs="Arial"/>
                <w:sz w:val="20"/>
                <w:lang w:val="en-GB"/>
              </w:rPr>
            </w:pPr>
            <w:sdt>
              <w:sdtPr>
                <w:rPr>
                  <w:rFonts w:eastAsia="Arial"/>
                  <w:lang w:val="en-GB"/>
                </w:rPr>
                <w:id w:val="200246458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Arial"/>
                <w:szCs w:val="24"/>
                <w:lang w:val="en-GB"/>
              </w:rPr>
              <w:t xml:space="preserve"> </w:t>
            </w:r>
            <w:sdt>
              <w:sdtPr>
                <w:rPr>
                  <w:rFonts w:eastAsia="Arial"/>
                  <w:szCs w:val="24"/>
                  <w:lang w:val="en-GB"/>
                </w:rPr>
                <w:id w:val="-425501079"/>
                <w:lock w:val="sdtContentLocked"/>
                <w:placeholder>
                  <w:docPart w:val="DefaultPlaceholder_-1854013440"/>
                </w:placeholder>
              </w:sdtPr>
              <w:sdtContent>
                <w:r w:rsidR="00B03980" w:rsidRPr="00B90EBE">
                  <w:rPr>
                    <w:rFonts w:eastAsia="Arial"/>
                    <w:szCs w:val="24"/>
                    <w:lang w:val="en-GB"/>
                  </w:rPr>
                  <w:t>2 weeks</w:t>
                </w:r>
              </w:sdtContent>
            </w:sdt>
            <w:r w:rsidR="00B03980" w:rsidRPr="00B90EBE">
              <w:rPr>
                <w:rFonts w:eastAsia="Arial"/>
                <w:szCs w:val="24"/>
                <w:lang w:val="en-GB"/>
              </w:rPr>
              <w:t xml:space="preserve">         </w:t>
            </w:r>
            <w:sdt>
              <w:sdtPr>
                <w:rPr>
                  <w:rFonts w:eastAsia="Arial"/>
                  <w:lang w:val="en-GB"/>
                </w:rPr>
                <w:id w:val="43217421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Arial"/>
                <w:szCs w:val="24"/>
                <w:lang w:val="en-GB"/>
              </w:rPr>
              <w:t xml:space="preserve"> </w:t>
            </w:r>
            <w:sdt>
              <w:sdtPr>
                <w:rPr>
                  <w:rFonts w:eastAsia="Arial"/>
                  <w:szCs w:val="24"/>
                  <w:lang w:val="en-GB"/>
                </w:rPr>
                <w:id w:val="1207917490"/>
                <w:lock w:val="sdtContentLocked"/>
                <w:placeholder>
                  <w:docPart w:val="DefaultPlaceholder_-1854013440"/>
                </w:placeholder>
              </w:sdtPr>
              <w:sdtContent>
                <w:r w:rsidR="00B03980" w:rsidRPr="00B90EBE">
                  <w:rPr>
                    <w:rFonts w:eastAsia="Arial"/>
                    <w:szCs w:val="24"/>
                    <w:lang w:val="en-GB"/>
                  </w:rPr>
                  <w:t>3 weeks</w:t>
                </w:r>
              </w:sdtContent>
            </w:sdt>
          </w:p>
          <w:p w:rsidR="00636B01" w:rsidRPr="00B90EBE" w:rsidRDefault="00636B01" w:rsidP="00636B01">
            <w:pPr>
              <w:tabs>
                <w:tab w:val="left" w:pos="367"/>
              </w:tabs>
              <w:spacing w:before="75" w:after="30"/>
              <w:rPr>
                <w:rFonts w:ascii="Arial" w:eastAsia="Arial" w:hAnsi="Arial" w:cs="Arial"/>
                <w:sz w:val="20"/>
                <w:lang w:val="en-GB"/>
              </w:rPr>
            </w:pPr>
            <w:sdt>
              <w:sdtPr>
                <w:rPr>
                  <w:rFonts w:eastAsia="Arial"/>
                  <w:lang w:val="en-GB"/>
                </w:rPr>
                <w:id w:val="-30540287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Arial"/>
                <w:szCs w:val="24"/>
                <w:lang w:val="en-GB"/>
              </w:rPr>
              <w:t xml:space="preserve"> </w:t>
            </w:r>
            <w:sdt>
              <w:sdtPr>
                <w:rPr>
                  <w:rFonts w:eastAsia="Arial"/>
                  <w:szCs w:val="24"/>
                  <w:lang w:val="en-GB"/>
                </w:rPr>
                <w:id w:val="431253173"/>
                <w:lock w:val="sdtContentLocked"/>
                <w:placeholder>
                  <w:docPart w:val="DefaultPlaceholder_-1854013440"/>
                </w:placeholder>
              </w:sdtPr>
              <w:sdtContent>
                <w:r w:rsidR="00B03980" w:rsidRPr="00B90EBE">
                  <w:rPr>
                    <w:rFonts w:eastAsia="Arial"/>
                    <w:szCs w:val="24"/>
                    <w:lang w:val="en-GB"/>
                  </w:rPr>
                  <w:t>more than three weeks (specify duration)</w:t>
                </w:r>
              </w:sdtContent>
            </w:sdt>
            <w:r w:rsidR="00B03980" w:rsidRPr="00B90EBE">
              <w:rPr>
                <w:rFonts w:eastAsia="Arial"/>
                <w:lang w:val="en-GB"/>
              </w:rPr>
              <w:t xml:space="preserve">: </w:t>
            </w:r>
          </w:p>
        </w:tc>
      </w:tr>
    </w:tbl>
    <w:p w:rsidR="00B03980" w:rsidRPr="00B90EBE" w:rsidRDefault="00B03980" w:rsidP="00B03980">
      <w:pPr>
        <w:tabs>
          <w:tab w:val="left" w:pos="395"/>
        </w:tabs>
        <w:spacing w:before="73" w:after="8"/>
        <w:ind w:left="57"/>
        <w:rPr>
          <w:rFonts w:ascii="Arial" w:eastAsia="Arial" w:hAnsi="Arial" w:cs="Arial"/>
          <w:sz w:val="20"/>
          <w:lang w:val="en-GB"/>
        </w:rPr>
      </w:pPr>
    </w:p>
    <w:p w:rsidR="00B03980" w:rsidRPr="00B90EBE" w:rsidRDefault="00B03980" w:rsidP="00B03980">
      <w:pPr>
        <w:pStyle w:val="Liststycke"/>
        <w:widowControl w:val="0"/>
        <w:numPr>
          <w:ilvl w:val="0"/>
          <w:numId w:val="2"/>
        </w:numPr>
        <w:tabs>
          <w:tab w:val="left" w:pos="367"/>
        </w:tabs>
        <w:spacing w:before="75" w:after="30" w:line="240" w:lineRule="auto"/>
        <w:contextualSpacing w:val="0"/>
        <w:rPr>
          <w:rFonts w:ascii="Arial" w:eastAsia="Arial" w:hAnsi="Arial" w:cs="Arial"/>
          <w:sz w:val="20"/>
          <w:szCs w:val="20"/>
          <w:lang w:val="en-GB"/>
        </w:rPr>
      </w:pPr>
      <w:r w:rsidRPr="00B90EBE">
        <w:rPr>
          <w:rFonts w:ascii="Arial" w:hAnsi="Arial" w:cs="Arial"/>
          <w:b/>
          <w:w w:val="105"/>
          <w:sz w:val="20"/>
          <w:szCs w:val="20"/>
          <w:lang w:val="en-GB"/>
        </w:rPr>
        <w:t xml:space="preserve"> Language of vacancy announcement </w:t>
      </w:r>
    </w:p>
    <w:p w:rsidR="00B03980" w:rsidRPr="007A0D74" w:rsidRDefault="00B03980" w:rsidP="00B03980">
      <w:pPr>
        <w:tabs>
          <w:tab w:val="left" w:pos="367"/>
        </w:tabs>
        <w:spacing w:before="75" w:after="30"/>
        <w:ind w:left="57"/>
        <w:rPr>
          <w:szCs w:val="24"/>
          <w:lang w:val="en-GB"/>
        </w:rPr>
      </w:pPr>
      <w:r w:rsidRPr="00B90EBE">
        <w:rPr>
          <w:rFonts w:ascii="Arial" w:hAnsi="Arial" w:cs="Arial"/>
          <w:w w:val="105"/>
          <w:sz w:val="20"/>
          <w:lang w:val="en-GB"/>
        </w:rPr>
        <w:t>(</w:t>
      </w:r>
      <w:r w:rsidRPr="00B90EBE">
        <w:rPr>
          <w:w w:val="105"/>
          <w:szCs w:val="24"/>
          <w:lang w:val="en-GB"/>
        </w:rPr>
        <w:t>All vacancies are always to be advertised in Swedish. Positions involving research are also to be advertised in English</w:t>
      </w:r>
      <w:r w:rsidRPr="00B90EBE">
        <w:rPr>
          <w:szCs w:val="24"/>
          <w:lang w:val="en-GB"/>
        </w:rPr>
        <w:t>).</w:t>
      </w:r>
    </w:p>
    <w:tbl>
      <w:tblPr>
        <w:tblStyle w:val="Tabellrutnt"/>
        <w:tblW w:w="0" w:type="auto"/>
        <w:tblInd w:w="57" w:type="dxa"/>
        <w:tblLook w:val="04A0" w:firstRow="1" w:lastRow="0" w:firstColumn="1" w:lastColumn="0" w:noHBand="0" w:noVBand="1"/>
      </w:tblPr>
      <w:tblGrid>
        <w:gridCol w:w="8999"/>
      </w:tblGrid>
      <w:tr w:rsidR="00B03980" w:rsidRPr="00B90EBE" w:rsidTr="00621795">
        <w:tc>
          <w:tcPr>
            <w:tcW w:w="9056" w:type="dxa"/>
          </w:tcPr>
          <w:p w:rsidR="00B03980" w:rsidRPr="00B90EBE" w:rsidRDefault="00636B01" w:rsidP="00621795">
            <w:pPr>
              <w:tabs>
                <w:tab w:val="left" w:pos="2977"/>
                <w:tab w:val="left" w:pos="3909"/>
              </w:tabs>
              <w:spacing w:before="2"/>
              <w:rPr>
                <w:rFonts w:eastAsia="Arial"/>
                <w:szCs w:val="24"/>
                <w:lang w:val="en-GB"/>
              </w:rPr>
            </w:pPr>
            <w:sdt>
              <w:sdtPr>
                <w:rPr>
                  <w:rFonts w:eastAsia="Arial"/>
                  <w:lang w:val="en-GB"/>
                </w:rPr>
                <w:id w:val="-167641761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Arial"/>
                <w:szCs w:val="24"/>
                <w:lang w:val="en-GB"/>
              </w:rPr>
              <w:t xml:space="preserve"> </w:t>
            </w:r>
            <w:sdt>
              <w:sdtPr>
                <w:rPr>
                  <w:rFonts w:eastAsia="Arial"/>
                  <w:szCs w:val="24"/>
                  <w:lang w:val="en-GB"/>
                </w:rPr>
                <w:id w:val="1292625206"/>
                <w:lock w:val="sdtContentLocked"/>
                <w:placeholder>
                  <w:docPart w:val="DefaultPlaceholder_-1854013440"/>
                </w:placeholder>
              </w:sdtPr>
              <w:sdtContent>
                <w:r w:rsidR="00B03980" w:rsidRPr="00B90EBE">
                  <w:rPr>
                    <w:rFonts w:eastAsia="Arial"/>
                    <w:szCs w:val="24"/>
                    <w:lang w:val="en-GB"/>
                  </w:rPr>
                  <w:t>English</w:t>
                </w:r>
              </w:sdtContent>
            </w:sdt>
            <w:r w:rsidR="00B03980" w:rsidRPr="00B90EBE">
              <w:rPr>
                <w:rFonts w:eastAsia="Arial"/>
                <w:szCs w:val="24"/>
                <w:lang w:val="en-GB"/>
              </w:rPr>
              <w:tab/>
            </w:r>
          </w:p>
          <w:p w:rsidR="00B03980" w:rsidRPr="00B90EBE" w:rsidRDefault="00636B01" w:rsidP="00621795">
            <w:pPr>
              <w:tabs>
                <w:tab w:val="left" w:pos="2977"/>
                <w:tab w:val="left" w:pos="3909"/>
              </w:tabs>
              <w:spacing w:before="2"/>
              <w:rPr>
                <w:rFonts w:eastAsia="Arial"/>
                <w:szCs w:val="24"/>
                <w:lang w:val="en-GB"/>
              </w:rPr>
            </w:pPr>
            <w:sdt>
              <w:sdtPr>
                <w:rPr>
                  <w:rFonts w:eastAsia="Arial"/>
                  <w:lang w:val="en-GB"/>
                </w:rPr>
                <w:id w:val="4876012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B03980" w:rsidRPr="00B90EBE">
              <w:rPr>
                <w:rFonts w:eastAsia="Arial"/>
                <w:szCs w:val="24"/>
                <w:lang w:val="en-GB"/>
              </w:rPr>
              <w:t xml:space="preserve"> </w:t>
            </w:r>
            <w:sdt>
              <w:sdtPr>
                <w:rPr>
                  <w:rFonts w:eastAsia="Arial"/>
                  <w:szCs w:val="24"/>
                  <w:lang w:val="en-GB"/>
                </w:rPr>
                <w:id w:val="-1167851448"/>
                <w:lock w:val="sdtContentLocked"/>
                <w:placeholder>
                  <w:docPart w:val="DefaultPlaceholder_-1854013440"/>
                </w:placeholder>
              </w:sdtPr>
              <w:sdtContent>
                <w:r w:rsidR="00B03980" w:rsidRPr="00B90EBE">
                  <w:rPr>
                    <w:rFonts w:eastAsia="Arial"/>
                    <w:szCs w:val="24"/>
                    <w:lang w:val="en-GB"/>
                  </w:rPr>
                  <w:t>Other language (any necessary translation is managed by the recruiting organisation)</w:t>
                </w:r>
              </w:sdtContent>
            </w:sdt>
          </w:p>
          <w:p w:rsidR="00636B01" w:rsidRPr="00B90EBE" w:rsidRDefault="00636B01" w:rsidP="00636B01">
            <w:pPr>
              <w:tabs>
                <w:tab w:val="left" w:pos="2977"/>
                <w:tab w:val="left" w:pos="3909"/>
              </w:tabs>
              <w:spacing w:before="2"/>
              <w:rPr>
                <w:rFonts w:eastAsia="Arial"/>
                <w:szCs w:val="24"/>
                <w:lang w:val="en-GB"/>
              </w:rPr>
            </w:pPr>
            <w:sdt>
              <w:sdtPr>
                <w:rPr>
                  <w:rFonts w:eastAsia="Arial"/>
                  <w:szCs w:val="24"/>
                  <w:lang w:val="en-GB"/>
                </w:rPr>
                <w:id w:val="-1167016402"/>
                <w:lock w:val="sdtContentLocked"/>
                <w:placeholder>
                  <w:docPart w:val="DefaultPlaceholder_-1854013440"/>
                </w:placeholder>
              </w:sdtPr>
              <w:sdtContent>
                <w:r w:rsidR="00B03980" w:rsidRPr="00B90EBE">
                  <w:rPr>
                    <w:rFonts w:eastAsia="Arial"/>
                    <w:szCs w:val="24"/>
                    <w:lang w:val="en-GB"/>
                  </w:rPr>
                  <w:t>Specify language</w:t>
                </w:r>
              </w:sdtContent>
            </w:sdt>
            <w:r w:rsidR="00B03980" w:rsidRPr="00B90EBE">
              <w:rPr>
                <w:rFonts w:eastAsia="Arial"/>
                <w:szCs w:val="24"/>
                <w:lang w:val="en-GB"/>
              </w:rPr>
              <w:t xml:space="preserve"> :</w:t>
            </w:r>
          </w:p>
        </w:tc>
      </w:tr>
    </w:tbl>
    <w:p w:rsidR="00B03980" w:rsidRPr="00B90EBE" w:rsidRDefault="00B03980" w:rsidP="00B03980">
      <w:pPr>
        <w:tabs>
          <w:tab w:val="left" w:pos="2977"/>
          <w:tab w:val="left" w:pos="3909"/>
        </w:tabs>
        <w:spacing w:before="2"/>
        <w:rPr>
          <w:rFonts w:ascii="Arial" w:eastAsia="Arial" w:hAnsi="Arial" w:cs="Arial"/>
          <w:sz w:val="20"/>
          <w:lang w:val="en-GB"/>
        </w:rPr>
      </w:pPr>
    </w:p>
    <w:sdt>
      <w:sdtPr>
        <w:rPr>
          <w:rFonts w:cs="Arial"/>
          <w:b/>
          <w:sz w:val="20"/>
          <w:szCs w:val="20"/>
          <w:lang w:val="en-GB"/>
        </w:rPr>
        <w:id w:val="151800947"/>
        <w:lock w:val="sdtContentLocked"/>
        <w:placeholder>
          <w:docPart w:val="DefaultPlaceholder_-1854013440"/>
        </w:placeholder>
      </w:sdtPr>
      <w:sdtEndPr>
        <w:rPr>
          <w:rFonts w:ascii="Times New Roman" w:eastAsia="Arial" w:hAnsi="Times New Roman" w:cs="Times New Roman"/>
          <w:b w:val="0"/>
          <w:color w:val="auto"/>
          <w:sz w:val="22"/>
          <w:szCs w:val="22"/>
        </w:rPr>
      </w:sdtEndPr>
      <w:sdtContent>
        <w:p w:rsidR="00B03980" w:rsidRPr="00B90EBE" w:rsidRDefault="00B03980" w:rsidP="00B03980">
          <w:pPr>
            <w:pStyle w:val="Rubrik2"/>
            <w:keepNext w:val="0"/>
            <w:keepLines w:val="0"/>
            <w:widowControl w:val="0"/>
            <w:numPr>
              <w:ilvl w:val="0"/>
              <w:numId w:val="2"/>
            </w:numPr>
            <w:spacing w:before="75" w:after="0"/>
            <w:rPr>
              <w:rFonts w:cs="Arial"/>
              <w:b/>
              <w:sz w:val="20"/>
              <w:szCs w:val="20"/>
              <w:lang w:val="en-GB"/>
            </w:rPr>
          </w:pPr>
          <w:r w:rsidRPr="00B90EBE">
            <w:rPr>
              <w:rFonts w:cs="Arial"/>
              <w:b/>
              <w:sz w:val="20"/>
              <w:szCs w:val="20"/>
              <w:lang w:val="en-GB"/>
            </w:rPr>
            <w:t>Contact person</w:t>
          </w:r>
        </w:p>
        <w:p w:rsidR="00B03980" w:rsidRPr="00B90EBE" w:rsidRDefault="00B03980" w:rsidP="00B03980">
          <w:pPr>
            <w:tabs>
              <w:tab w:val="left" w:pos="367"/>
            </w:tabs>
            <w:spacing w:before="75" w:after="30"/>
            <w:ind w:left="57"/>
            <w:rPr>
              <w:rFonts w:eastAsia="Arial"/>
              <w:sz w:val="22"/>
              <w:szCs w:val="22"/>
              <w:lang w:val="en-GB"/>
            </w:rPr>
          </w:pPr>
          <w:r w:rsidRPr="00B90EBE">
            <w:rPr>
              <w:w w:val="105"/>
              <w:szCs w:val="24"/>
              <w:lang w:val="en-GB"/>
            </w:rPr>
            <w:t>(Specify the contact details of all those available to answer questions about the vacancy announcement/position)</w:t>
          </w:r>
          <w:r w:rsidRPr="00B90EBE">
            <w:rPr>
              <w:sz w:val="22"/>
              <w:szCs w:val="22"/>
              <w:lang w:val="en-GB"/>
            </w:rPr>
            <w:t xml:space="preserve"> </w:t>
          </w:r>
          <w:r w:rsidRPr="00B90EBE">
            <w:rPr>
              <w:rFonts w:eastAsia="Arial"/>
              <w:sz w:val="22"/>
              <w:szCs w:val="22"/>
              <w:lang w:val="en-GB"/>
            </w:rPr>
            <w:t xml:space="preserve">        </w:t>
          </w:r>
        </w:p>
      </w:sdtContent>
    </w:sdt>
    <w:tbl>
      <w:tblPr>
        <w:tblStyle w:val="Tabellrutnt"/>
        <w:tblW w:w="0" w:type="auto"/>
        <w:tblLook w:val="04A0" w:firstRow="1" w:lastRow="0" w:firstColumn="1" w:lastColumn="0" w:noHBand="0" w:noVBand="1"/>
      </w:tblPr>
      <w:tblGrid>
        <w:gridCol w:w="2830"/>
        <w:gridCol w:w="2694"/>
        <w:gridCol w:w="3532"/>
      </w:tblGrid>
      <w:sdt>
        <w:sdtPr>
          <w:rPr>
            <w:rFonts w:eastAsia="Arial"/>
            <w:szCs w:val="24"/>
            <w:lang w:val="en-GB"/>
          </w:rPr>
          <w:id w:val="723176175"/>
          <w:lock w:val="sdtContentLocked"/>
          <w:placeholder>
            <w:docPart w:val="DefaultPlaceholder_-1854013440"/>
          </w:placeholder>
        </w:sdtPr>
        <w:sdtContent>
          <w:tr w:rsidR="00B03980" w:rsidRPr="00B90EBE" w:rsidTr="00621795">
            <w:tc>
              <w:tcPr>
                <w:tcW w:w="2830" w:type="dxa"/>
              </w:tcPr>
              <w:p w:rsidR="00B03980" w:rsidRPr="00B90EBE" w:rsidRDefault="00B03980" w:rsidP="00621795">
                <w:pPr>
                  <w:tabs>
                    <w:tab w:val="left" w:pos="2977"/>
                    <w:tab w:val="left" w:pos="3909"/>
                  </w:tabs>
                  <w:spacing w:before="2"/>
                  <w:rPr>
                    <w:rFonts w:ascii="Arial" w:eastAsia="Arial" w:hAnsi="Arial" w:cs="Arial"/>
                    <w:szCs w:val="24"/>
                    <w:lang w:val="en-GB"/>
                  </w:rPr>
                </w:pPr>
                <w:r w:rsidRPr="00B90EBE">
                  <w:rPr>
                    <w:rFonts w:eastAsia="Arial"/>
                    <w:szCs w:val="24"/>
                    <w:lang w:val="en-GB"/>
                  </w:rPr>
                  <w:t>Name</w:t>
                </w:r>
              </w:p>
            </w:tc>
            <w:tc>
              <w:tcPr>
                <w:tcW w:w="2694" w:type="dxa"/>
              </w:tcPr>
              <w:p w:rsidR="00B03980" w:rsidRPr="00B90EBE" w:rsidRDefault="00B03980" w:rsidP="00621795">
                <w:pPr>
                  <w:tabs>
                    <w:tab w:val="left" w:pos="2977"/>
                    <w:tab w:val="left" w:pos="3909"/>
                  </w:tabs>
                  <w:spacing w:before="2"/>
                  <w:rPr>
                    <w:rFonts w:ascii="Arial" w:eastAsia="Arial" w:hAnsi="Arial" w:cs="Arial"/>
                    <w:szCs w:val="24"/>
                    <w:lang w:val="en-GB"/>
                  </w:rPr>
                </w:pPr>
                <w:r w:rsidRPr="00B90EBE">
                  <w:rPr>
                    <w:rFonts w:eastAsia="Arial"/>
                    <w:szCs w:val="24"/>
                    <w:lang w:val="en-GB"/>
                  </w:rPr>
                  <w:t>Email</w:t>
                </w:r>
              </w:p>
            </w:tc>
            <w:tc>
              <w:tcPr>
                <w:tcW w:w="3532" w:type="dxa"/>
              </w:tcPr>
              <w:p w:rsidR="00B03980" w:rsidRPr="00B90EBE" w:rsidRDefault="00B03980" w:rsidP="00621795">
                <w:pPr>
                  <w:tabs>
                    <w:tab w:val="left" w:pos="2977"/>
                    <w:tab w:val="left" w:pos="3909"/>
                  </w:tabs>
                  <w:spacing w:before="2"/>
                  <w:rPr>
                    <w:rFonts w:ascii="Arial" w:eastAsia="Arial" w:hAnsi="Arial" w:cs="Arial"/>
                    <w:szCs w:val="24"/>
                    <w:lang w:val="en-GB"/>
                  </w:rPr>
                </w:pPr>
                <w:r w:rsidRPr="00B90EBE">
                  <w:rPr>
                    <w:rFonts w:eastAsia="Arial"/>
                    <w:szCs w:val="24"/>
                    <w:lang w:val="en-GB"/>
                  </w:rPr>
                  <w:t>Telephone number (optional)</w:t>
                </w:r>
              </w:p>
            </w:tc>
          </w:tr>
        </w:sdtContent>
      </w:sdt>
      <w:tr w:rsidR="00B03980" w:rsidRPr="00B90EBE" w:rsidTr="00621795">
        <w:tc>
          <w:tcPr>
            <w:tcW w:w="2830" w:type="dxa"/>
          </w:tcPr>
          <w:p w:rsidR="00B03980" w:rsidRPr="00B90EBE" w:rsidRDefault="00B03980" w:rsidP="00621795">
            <w:pPr>
              <w:tabs>
                <w:tab w:val="left" w:pos="2977"/>
                <w:tab w:val="left" w:pos="3909"/>
              </w:tabs>
              <w:spacing w:before="2"/>
              <w:rPr>
                <w:rFonts w:ascii="Arial" w:eastAsia="Arial" w:hAnsi="Arial" w:cs="Arial"/>
                <w:sz w:val="20"/>
                <w:lang w:val="en-GB"/>
              </w:rPr>
            </w:pPr>
          </w:p>
          <w:p w:rsidR="00B03980" w:rsidRPr="00B90EBE" w:rsidRDefault="00B03980" w:rsidP="00621795">
            <w:pPr>
              <w:tabs>
                <w:tab w:val="left" w:pos="2977"/>
                <w:tab w:val="left" w:pos="3909"/>
              </w:tabs>
              <w:spacing w:before="2"/>
              <w:rPr>
                <w:rFonts w:ascii="Arial" w:eastAsia="Arial" w:hAnsi="Arial" w:cs="Arial"/>
                <w:sz w:val="20"/>
                <w:lang w:val="en-GB"/>
              </w:rPr>
            </w:pPr>
          </w:p>
          <w:p w:rsidR="00B03980" w:rsidRPr="00B90EBE" w:rsidRDefault="00B03980" w:rsidP="00621795">
            <w:pPr>
              <w:tabs>
                <w:tab w:val="left" w:pos="2977"/>
                <w:tab w:val="left" w:pos="3909"/>
              </w:tabs>
              <w:spacing w:before="2"/>
              <w:rPr>
                <w:rFonts w:ascii="Arial" w:eastAsia="Arial" w:hAnsi="Arial" w:cs="Arial"/>
                <w:sz w:val="20"/>
                <w:lang w:val="en-GB"/>
              </w:rPr>
            </w:pPr>
          </w:p>
          <w:p w:rsidR="00B03980" w:rsidRPr="00B90EBE" w:rsidRDefault="00B03980" w:rsidP="00621795">
            <w:pPr>
              <w:tabs>
                <w:tab w:val="left" w:pos="2977"/>
                <w:tab w:val="left" w:pos="3909"/>
              </w:tabs>
              <w:spacing w:before="2"/>
              <w:rPr>
                <w:rFonts w:ascii="Arial" w:eastAsia="Arial" w:hAnsi="Arial" w:cs="Arial"/>
                <w:sz w:val="20"/>
                <w:lang w:val="en-GB"/>
              </w:rPr>
            </w:pPr>
          </w:p>
        </w:tc>
        <w:tc>
          <w:tcPr>
            <w:tcW w:w="2694" w:type="dxa"/>
          </w:tcPr>
          <w:p w:rsidR="00B03980" w:rsidRPr="00B90EBE" w:rsidRDefault="00B03980" w:rsidP="00621795">
            <w:pPr>
              <w:tabs>
                <w:tab w:val="left" w:pos="2977"/>
                <w:tab w:val="left" w:pos="3909"/>
              </w:tabs>
              <w:spacing w:before="2"/>
              <w:rPr>
                <w:rFonts w:ascii="Arial" w:eastAsia="Arial" w:hAnsi="Arial" w:cs="Arial"/>
                <w:sz w:val="20"/>
                <w:lang w:val="en-GB"/>
              </w:rPr>
            </w:pPr>
          </w:p>
          <w:p w:rsidR="00B03980" w:rsidRPr="00B90EBE" w:rsidRDefault="00B03980" w:rsidP="00621795">
            <w:pPr>
              <w:tabs>
                <w:tab w:val="left" w:pos="2977"/>
                <w:tab w:val="left" w:pos="3909"/>
              </w:tabs>
              <w:spacing w:before="2"/>
              <w:rPr>
                <w:rFonts w:ascii="Arial" w:eastAsia="Arial" w:hAnsi="Arial" w:cs="Arial"/>
                <w:sz w:val="20"/>
                <w:lang w:val="en-GB"/>
              </w:rPr>
            </w:pPr>
          </w:p>
        </w:tc>
        <w:tc>
          <w:tcPr>
            <w:tcW w:w="3532" w:type="dxa"/>
          </w:tcPr>
          <w:p w:rsidR="00B03980" w:rsidRPr="00B90EBE" w:rsidRDefault="00B03980" w:rsidP="00621795">
            <w:pPr>
              <w:tabs>
                <w:tab w:val="left" w:pos="2977"/>
                <w:tab w:val="left" w:pos="3909"/>
              </w:tabs>
              <w:spacing w:before="2"/>
              <w:rPr>
                <w:rFonts w:ascii="Arial" w:eastAsia="Arial" w:hAnsi="Arial" w:cs="Arial"/>
                <w:sz w:val="20"/>
                <w:lang w:val="en-GB"/>
              </w:rPr>
            </w:pPr>
          </w:p>
        </w:tc>
      </w:tr>
    </w:tbl>
    <w:p w:rsidR="00B03980" w:rsidRPr="005E5A6D" w:rsidRDefault="00B03980" w:rsidP="00621795">
      <w:pPr>
        <w:tabs>
          <w:tab w:val="left" w:pos="2977"/>
          <w:tab w:val="left" w:pos="3909"/>
        </w:tabs>
        <w:spacing w:before="2"/>
        <w:rPr>
          <w:rFonts w:ascii="Arial" w:eastAsia="Arial" w:hAnsi="Arial" w:cs="Arial"/>
          <w:sz w:val="20"/>
        </w:rPr>
      </w:pPr>
    </w:p>
    <w:sdt>
      <w:sdtPr>
        <w:rPr>
          <w:rFonts w:ascii="Arial" w:eastAsia="Arial" w:hAnsi="Arial" w:cs="Arial"/>
          <w:b/>
          <w:sz w:val="20"/>
          <w:szCs w:val="20"/>
          <w:lang w:val="en-GB" w:eastAsia="sv-SE"/>
        </w:rPr>
        <w:id w:val="-1897960798"/>
        <w:lock w:val="sdtContentLocked"/>
        <w:placeholder>
          <w:docPart w:val="DefaultPlaceholder_-1854013440"/>
        </w:placeholder>
      </w:sdtPr>
      <w:sdtEndPr>
        <w:rPr>
          <w:rFonts w:ascii="Times New Roman" w:eastAsia="Times New Roman" w:hAnsi="Times New Roman" w:cs="Times New Roman"/>
          <w:b w:val="0"/>
          <w:sz w:val="24"/>
          <w:szCs w:val="24"/>
        </w:rPr>
      </w:sdtEndPr>
      <w:sdtContent>
        <w:p w:rsidR="00B03980" w:rsidRPr="00B90EBE" w:rsidRDefault="00B03980" w:rsidP="00B03980">
          <w:pPr>
            <w:pStyle w:val="Liststycke"/>
            <w:widowControl w:val="0"/>
            <w:numPr>
              <w:ilvl w:val="0"/>
              <w:numId w:val="2"/>
            </w:numPr>
            <w:tabs>
              <w:tab w:val="left" w:pos="2977"/>
              <w:tab w:val="left" w:pos="3909"/>
            </w:tabs>
            <w:spacing w:before="2" w:after="0" w:line="240" w:lineRule="auto"/>
            <w:contextualSpacing w:val="0"/>
            <w:rPr>
              <w:rFonts w:ascii="Arial" w:eastAsia="Arial" w:hAnsi="Arial" w:cs="Arial"/>
              <w:b/>
              <w:sz w:val="20"/>
              <w:szCs w:val="20"/>
              <w:lang w:val="en-GB"/>
            </w:rPr>
          </w:pPr>
          <w:r w:rsidRPr="00B90EBE">
            <w:rPr>
              <w:rFonts w:ascii="Arial" w:eastAsia="Arial" w:hAnsi="Arial" w:cs="Arial"/>
              <w:b/>
              <w:sz w:val="20"/>
              <w:szCs w:val="20"/>
              <w:lang w:val="en-GB" w:eastAsia="sv-SE"/>
            </w:rPr>
            <w:t>Further information</w:t>
          </w:r>
        </w:p>
        <w:p w:rsidR="00B03980" w:rsidRPr="00B90EBE" w:rsidRDefault="00B03980" w:rsidP="00621795">
          <w:pPr>
            <w:widowControl w:val="0"/>
            <w:tabs>
              <w:tab w:val="left" w:pos="2977"/>
              <w:tab w:val="left" w:pos="3909"/>
            </w:tabs>
            <w:spacing w:before="2" w:line="240" w:lineRule="auto"/>
            <w:rPr>
              <w:szCs w:val="24"/>
              <w:lang w:val="en-GB"/>
            </w:rPr>
          </w:pPr>
          <w:r w:rsidRPr="00B90EBE">
            <w:rPr>
              <w:szCs w:val="24"/>
              <w:lang w:val="en-GB"/>
            </w:rPr>
            <w:t xml:space="preserve"> (For example, if a trial period is to be applied)</w:t>
          </w:r>
        </w:p>
      </w:sdtContent>
    </w:sdt>
    <w:p w:rsidR="00B03980" w:rsidRPr="007A0D74" w:rsidRDefault="00B03980" w:rsidP="00621795">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b/>
          <w:sz w:val="20"/>
          <w:lang w:val="en-GB"/>
        </w:rPr>
      </w:pPr>
    </w:p>
    <w:p w:rsidR="00B03980" w:rsidRPr="007A0D74" w:rsidRDefault="00B03980" w:rsidP="00621795">
      <w:pPr>
        <w:widowControl w:val="0"/>
        <w:tabs>
          <w:tab w:val="left" w:pos="2977"/>
          <w:tab w:val="left" w:pos="3909"/>
        </w:tabs>
        <w:spacing w:before="2" w:line="240" w:lineRule="auto"/>
        <w:rPr>
          <w:rFonts w:asciiTheme="minorHAnsi" w:hAnsiTheme="minorHAnsi"/>
          <w:szCs w:val="24"/>
          <w:lang w:val="en-GB"/>
        </w:rPr>
      </w:pPr>
    </w:p>
    <w:sdt>
      <w:sdtPr>
        <w:rPr>
          <w:rFonts w:ascii="Arial" w:eastAsia="Arial" w:hAnsi="Arial" w:cs="Arial"/>
          <w:szCs w:val="24"/>
          <w:lang w:val="en-GB"/>
        </w:rPr>
        <w:id w:val="442347143"/>
        <w:lock w:val="sdtContentLocked"/>
        <w:placeholder>
          <w:docPart w:val="DefaultPlaceholder_-1854013440"/>
        </w:placeholder>
      </w:sdtPr>
      <w:sdtEndPr>
        <w:rPr>
          <w:rFonts w:ascii="Times New Roman" w:eastAsia="Times New Roman" w:hAnsi="Times New Roman" w:cs="Times New Roman"/>
          <w:szCs w:val="20"/>
        </w:rPr>
      </w:sdtEndPr>
      <w:sdtContent>
        <w:p w:rsidR="00B03980" w:rsidRPr="007A0D74" w:rsidRDefault="00B03980" w:rsidP="00621795">
          <w:pPr>
            <w:tabs>
              <w:tab w:val="left" w:pos="2977"/>
              <w:tab w:val="left" w:pos="3909"/>
            </w:tabs>
            <w:spacing w:before="2"/>
            <w:rPr>
              <w:rFonts w:ascii="Arial" w:eastAsia="Arial" w:hAnsi="Arial" w:cs="Arial"/>
              <w:szCs w:val="24"/>
              <w:lang w:val="en-GB"/>
            </w:rPr>
          </w:pPr>
        </w:p>
        <w:p w:rsidR="00B03980" w:rsidRPr="007A0D74" w:rsidRDefault="00B03980" w:rsidP="00621795">
          <w:pPr>
            <w:pStyle w:val="Inst"/>
            <w:rPr>
              <w:lang w:val="en-GB"/>
            </w:rPr>
          </w:pPr>
        </w:p>
        <w:p w:rsidR="00B03980" w:rsidRPr="007A0D74" w:rsidRDefault="00B03980" w:rsidP="00621795">
          <w:pPr>
            <w:pStyle w:val="Inst"/>
            <w:rPr>
              <w:lang w:val="en-GB"/>
            </w:rPr>
          </w:pPr>
        </w:p>
        <w:p w:rsidR="00B03980" w:rsidRPr="007A0D74" w:rsidRDefault="00B03980" w:rsidP="00621795">
          <w:pPr>
            <w:pStyle w:val="Inst"/>
            <w:rPr>
              <w:lang w:val="en-GB"/>
            </w:rPr>
          </w:pPr>
        </w:p>
        <w:p w:rsidR="00B03980" w:rsidRPr="007A0D74" w:rsidRDefault="00B03980" w:rsidP="00621795">
          <w:pPr>
            <w:pStyle w:val="Inst"/>
            <w:rPr>
              <w:lang w:val="en-GB"/>
            </w:rPr>
          </w:pPr>
          <w:r>
            <w:rPr>
              <w:noProof/>
            </w:rPr>
            <mc:AlternateContent>
              <mc:Choice Requires="wps">
                <w:drawing>
                  <wp:anchor distT="45720" distB="45720" distL="114300" distR="114300" simplePos="0" relativeHeight="251660288" behindDoc="0" locked="0" layoutInCell="1" allowOverlap="1" wp14:anchorId="0207D17F" wp14:editId="00FCABC3">
                    <wp:simplePos x="0" y="0"/>
                    <wp:positionH relativeFrom="column">
                      <wp:posOffset>-269413</wp:posOffset>
                    </wp:positionH>
                    <wp:positionV relativeFrom="paragraph">
                      <wp:posOffset>121631</wp:posOffset>
                    </wp:positionV>
                    <wp:extent cx="1212215" cy="346075"/>
                    <wp:effectExtent l="0" t="0" r="26035" b="158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46075"/>
                            </a:xfrm>
                            <a:prstGeom prst="rect">
                              <a:avLst/>
                            </a:prstGeom>
                            <a:solidFill>
                              <a:schemeClr val="bg1"/>
                            </a:solidFill>
                            <a:ln w="9525">
                              <a:solidFill>
                                <a:schemeClr val="bg1"/>
                              </a:solidFill>
                              <a:miter lim="800000"/>
                              <a:headEnd/>
                              <a:tailEnd/>
                            </a:ln>
                          </wps:spPr>
                          <wps:txbx>
                            <w:txbxContent>
                              <w:p w:rsidR="00B03980" w:rsidRDefault="00B03980" w:rsidP="00B03980">
                                <w:r>
                                  <w:t xml:space="preserve"> HR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7D17F" id="_x0000_s1028" type="#_x0000_t202" style="position:absolute;margin-left:-21.2pt;margin-top:9.6pt;width:95.45pt;height:2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" fillcolor="white [3212]" strokecolor="white [3212]">
                    <v:textbox>
                      <w:txbxContent>
                        <w:p w:rsidR="00B03980" w:rsidRDefault="00B03980" w:rsidP="00B03980">
                          <w:r>
                            <w:t xml:space="preserve"> HR Division</w:t>
                          </w:r>
                        </w:p>
                      </w:txbxContent>
                    </v:textbox>
                    <w10:wrap type="square"/>
                  </v:shape>
                </w:pict>
              </mc:Fallback>
            </mc:AlternateContent>
          </w:r>
        </w:p>
        <w:p w:rsidR="00B03980" w:rsidRPr="007A0D74" w:rsidRDefault="00B03980" w:rsidP="00621795">
          <w:pPr>
            <w:pStyle w:val="Inst"/>
            <w:rPr>
              <w:lang w:val="en-GB"/>
            </w:rPr>
          </w:pPr>
        </w:p>
        <w:p w:rsidR="00B03980" w:rsidRPr="007A0D74" w:rsidRDefault="00B03980" w:rsidP="00621795">
          <w:pPr>
            <w:pStyle w:val="KTHTitel"/>
            <w:rPr>
              <w:rFonts w:asciiTheme="minorHAnsi" w:eastAsia="Times New Roman" w:hAnsiTheme="minorHAnsi" w:cstheme="minorHAnsi"/>
              <w:b w:val="0"/>
              <w:sz w:val="24"/>
              <w:szCs w:val="24"/>
              <w:lang w:val="en-GB" w:eastAsia="sv-SE"/>
            </w:rPr>
          </w:pPr>
          <w:r w:rsidRPr="003C407E">
            <w:rPr>
              <w:noProof/>
              <w:sz w:val="22"/>
              <w:szCs w:val="22"/>
              <w:lang w:eastAsia="sv-SE"/>
            </w:rPr>
            <w:drawing>
              <wp:anchor distT="0" distB="0" distL="114300" distR="114300" simplePos="0" relativeHeight="251659264" behindDoc="1" locked="0" layoutInCell="1" allowOverlap="1" wp14:anchorId="78561B46" wp14:editId="1A614F8D">
                <wp:simplePos x="0" y="0"/>
                <wp:positionH relativeFrom="page">
                  <wp:posOffset>720090</wp:posOffset>
                </wp:positionH>
                <wp:positionV relativeFrom="page">
                  <wp:posOffset>431800</wp:posOffset>
                </wp:positionV>
                <wp:extent cx="961200" cy="1155600"/>
                <wp:effectExtent l="0" t="0" r="0" b="0"/>
                <wp:wrapNone/>
                <wp:docPr id="1" name="Bildobjekt 1" descr="Lunds universitets logotyp.">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s universitets logotyp.">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bookmarkStart w:id="0" w:name="_Toc67408567"/>
          <w:bookmarkStart w:id="1" w:name="_Toc74220383"/>
        </w:p>
        <w:p w:rsidR="00B03980" w:rsidRPr="00B90EBE" w:rsidRDefault="00B03980" w:rsidP="00621795">
          <w:pPr>
            <w:pStyle w:val="KTHTitel"/>
            <w:rPr>
              <w:rFonts w:asciiTheme="minorHAnsi" w:eastAsia="Times New Roman" w:hAnsiTheme="minorHAnsi" w:cstheme="minorHAnsi"/>
              <w:b w:val="0"/>
              <w:sz w:val="24"/>
              <w:szCs w:val="24"/>
              <w:lang w:val="en-GB" w:eastAsia="sv-SE"/>
            </w:rPr>
          </w:pPr>
        </w:p>
        <w:p w:rsidR="00B03980" w:rsidRPr="00B90EBE" w:rsidRDefault="00B03980" w:rsidP="00621795">
          <w:pPr>
            <w:pStyle w:val="KTHTitel"/>
            <w:rPr>
              <w:rStyle w:val="Rubrik2Char"/>
              <w:lang w:val="en-GB"/>
            </w:rPr>
          </w:pPr>
          <w:r w:rsidRPr="00B90EBE">
            <w:rPr>
              <w:rStyle w:val="Rubrik2Char"/>
              <w:lang w:val="en-GB"/>
            </w:rPr>
            <w:t>What to consider when composing a person specification</w:t>
          </w:r>
        </w:p>
        <w:p w:rsidR="00B03980" w:rsidRPr="00B90EBE" w:rsidRDefault="00B03980" w:rsidP="00621795">
          <w:pPr>
            <w:spacing w:before="100" w:beforeAutospacing="1" w:after="100" w:afterAutospacing="1"/>
            <w:rPr>
              <w:color w:val="000000" w:themeColor="text1"/>
              <w:szCs w:val="24"/>
              <w:lang w:val="en-GB"/>
            </w:rPr>
          </w:pPr>
          <w:r w:rsidRPr="00B90EBE">
            <w:rPr>
              <w:color w:val="000000" w:themeColor="text1"/>
              <w:szCs w:val="24"/>
              <w:lang w:val="en-GB"/>
            </w:rPr>
            <w:t xml:space="preserve">The </w:t>
          </w:r>
          <w:r>
            <w:rPr>
              <w:color w:val="000000" w:themeColor="text1"/>
              <w:szCs w:val="24"/>
              <w:lang w:val="en-GB"/>
            </w:rPr>
            <w:t>job description</w:t>
          </w:r>
          <w:r w:rsidRPr="00B90EBE">
            <w:rPr>
              <w:color w:val="000000" w:themeColor="text1"/>
              <w:szCs w:val="24"/>
              <w:lang w:val="en-GB"/>
            </w:rPr>
            <w:t xml:space="preserve"> is the basis of the vacancy announcement which is to be advertised and there are several aspects to be considered when composing the person specification. It is important to have conducted a needs analysis to clarify the needs for the recruitment in question. Contact your HR officer early on in the process for good support throughout the recruitment procedure.</w:t>
          </w:r>
        </w:p>
        <w:p w:rsidR="00B03980" w:rsidRPr="00B90EBE" w:rsidRDefault="00B03980" w:rsidP="00621795">
          <w:pPr>
            <w:spacing w:before="100" w:beforeAutospacing="1" w:after="100" w:afterAutospacing="1"/>
            <w:rPr>
              <w:color w:val="000000" w:themeColor="text1"/>
              <w:szCs w:val="24"/>
              <w:lang w:val="en-GB"/>
            </w:rPr>
          </w:pPr>
          <w:r w:rsidRPr="00B90EBE">
            <w:rPr>
              <w:color w:val="000000" w:themeColor="text1"/>
              <w:szCs w:val="24"/>
              <w:lang w:val="en-GB"/>
            </w:rPr>
            <w:t>All vacancies at Lund University are to be advertised, unless special circumstances apply. Furthermore, all vacancies shall:</w:t>
          </w:r>
        </w:p>
        <w:p w:rsidR="00B03980" w:rsidRPr="00B90EBE" w:rsidRDefault="00B03980" w:rsidP="00B03980">
          <w:pPr>
            <w:pStyle w:val="Liststycke"/>
            <w:numPr>
              <w:ilvl w:val="0"/>
              <w:numId w:val="1"/>
            </w:numPr>
            <w:spacing w:before="100" w:beforeAutospacing="1" w:after="100" w:afterAutospacing="1"/>
            <w:rPr>
              <w:rFonts w:ascii="Times New Roman" w:eastAsia="Times New Roman" w:hAnsi="Times New Roman" w:cs="Times New Roman"/>
              <w:color w:val="000000" w:themeColor="text1"/>
              <w:sz w:val="24"/>
              <w:szCs w:val="24"/>
              <w:lang w:val="en-GB" w:eastAsia="sv-SE"/>
            </w:rPr>
          </w:pPr>
          <w:r w:rsidRPr="00B90EBE">
            <w:rPr>
              <w:rFonts w:ascii="Times New Roman" w:eastAsia="Times New Roman" w:hAnsi="Times New Roman" w:cs="Times New Roman"/>
              <w:color w:val="000000" w:themeColor="text1"/>
              <w:sz w:val="24"/>
              <w:szCs w:val="24"/>
              <w:lang w:val="en-GB" w:eastAsia="sv-SE"/>
            </w:rPr>
            <w:t>Be advertised in Swedish (and E</w:t>
          </w:r>
          <w:r>
            <w:rPr>
              <w:rFonts w:ascii="Times New Roman" w:eastAsia="Times New Roman" w:hAnsi="Times New Roman" w:cs="Times New Roman"/>
              <w:color w:val="000000" w:themeColor="text1"/>
              <w:sz w:val="24"/>
              <w:szCs w:val="24"/>
              <w:lang w:val="en-GB" w:eastAsia="sv-SE"/>
            </w:rPr>
            <w:t>nglish for phd students</w:t>
          </w:r>
          <w:r w:rsidRPr="00B90EBE">
            <w:rPr>
              <w:rFonts w:ascii="Times New Roman" w:eastAsia="Times New Roman" w:hAnsi="Times New Roman" w:cs="Times New Roman"/>
              <w:color w:val="000000" w:themeColor="text1"/>
              <w:sz w:val="24"/>
              <w:szCs w:val="24"/>
              <w:lang w:val="en-GB" w:eastAsia="sv-SE"/>
            </w:rPr>
            <w:t>, postdoc positions and research positions)</w:t>
          </w:r>
        </w:p>
        <w:p w:rsidR="00B03980" w:rsidRPr="00B90EBE" w:rsidRDefault="00B03980" w:rsidP="00B03980">
          <w:pPr>
            <w:pStyle w:val="Liststycke"/>
            <w:numPr>
              <w:ilvl w:val="0"/>
              <w:numId w:val="1"/>
            </w:numPr>
            <w:spacing w:before="100" w:beforeAutospacing="1" w:after="100" w:afterAutospacing="1"/>
            <w:rPr>
              <w:rFonts w:ascii="Times New Roman" w:eastAsia="Times New Roman" w:hAnsi="Times New Roman" w:cs="Times New Roman"/>
              <w:color w:val="000000" w:themeColor="text1"/>
              <w:sz w:val="24"/>
              <w:szCs w:val="24"/>
              <w:lang w:val="en-GB" w:eastAsia="sv-SE"/>
            </w:rPr>
          </w:pPr>
          <w:r w:rsidRPr="00B90EBE">
            <w:rPr>
              <w:rFonts w:ascii="Times New Roman" w:eastAsia="Times New Roman" w:hAnsi="Times New Roman" w:cs="Times New Roman"/>
              <w:color w:val="000000" w:themeColor="text1"/>
              <w:sz w:val="24"/>
              <w:szCs w:val="24"/>
              <w:lang w:val="en-GB" w:eastAsia="sv-SE"/>
            </w:rPr>
            <w:t>Be advertised for at least 2 weeks (3 weeks for doctoral studentships)</w:t>
          </w:r>
        </w:p>
        <w:p w:rsidR="00B03980" w:rsidRPr="00B90EBE" w:rsidRDefault="00B03980" w:rsidP="00B03980">
          <w:pPr>
            <w:pStyle w:val="Liststycke"/>
            <w:numPr>
              <w:ilvl w:val="0"/>
              <w:numId w:val="1"/>
            </w:numPr>
            <w:spacing w:before="100" w:beforeAutospacing="1" w:after="100" w:afterAutospacing="1"/>
            <w:rPr>
              <w:rFonts w:ascii="Times New Roman" w:eastAsia="Times New Roman" w:hAnsi="Times New Roman" w:cs="Times New Roman"/>
              <w:color w:val="000000" w:themeColor="text1"/>
              <w:sz w:val="24"/>
              <w:szCs w:val="24"/>
              <w:lang w:val="en-GB" w:eastAsia="sv-SE"/>
            </w:rPr>
          </w:pPr>
          <w:r w:rsidRPr="00B90EBE">
            <w:rPr>
              <w:rFonts w:ascii="Times New Roman" w:eastAsia="Times New Roman" w:hAnsi="Times New Roman" w:cs="Times New Roman"/>
              <w:color w:val="000000" w:themeColor="text1"/>
              <w:sz w:val="24"/>
              <w:szCs w:val="24"/>
              <w:lang w:val="en-GB" w:eastAsia="sv-SE"/>
            </w:rPr>
            <w:t>Be openly formulated and attract a broad group of applicants, making it possible to find the best candidate, regardless of gender and background.</w:t>
          </w:r>
        </w:p>
        <w:p w:rsidR="00B03980" w:rsidRPr="00B90EBE" w:rsidRDefault="00B03980" w:rsidP="00B03980">
          <w:pPr>
            <w:pStyle w:val="Liststycke"/>
            <w:numPr>
              <w:ilvl w:val="0"/>
              <w:numId w:val="1"/>
            </w:numPr>
            <w:spacing w:before="100" w:beforeAutospacing="1" w:after="100" w:afterAutospacing="1"/>
            <w:rPr>
              <w:rFonts w:ascii="Times New Roman" w:eastAsia="Times New Roman" w:hAnsi="Times New Roman" w:cs="Times New Roman"/>
              <w:color w:val="000000" w:themeColor="text1"/>
              <w:sz w:val="24"/>
              <w:szCs w:val="24"/>
              <w:lang w:val="en-GB" w:eastAsia="sv-SE"/>
            </w:rPr>
          </w:pPr>
          <w:r w:rsidRPr="00B90EBE">
            <w:rPr>
              <w:rFonts w:ascii="Times New Roman" w:eastAsia="Times New Roman" w:hAnsi="Times New Roman" w:cs="Times New Roman"/>
              <w:color w:val="000000" w:themeColor="text1"/>
              <w:sz w:val="24"/>
              <w:szCs w:val="24"/>
              <w:lang w:val="en-GB" w:eastAsia="sv-SE"/>
            </w:rPr>
            <w:t xml:space="preserve">To avoid discrimination, it is important to justify the requirements in terms of the work duties. </w:t>
          </w:r>
        </w:p>
        <w:p w:rsidR="00B03980" w:rsidRPr="007A0D74" w:rsidRDefault="00B03980" w:rsidP="00621795">
          <w:pPr>
            <w:spacing w:before="100" w:beforeAutospacing="1" w:after="100" w:afterAutospacing="1"/>
            <w:rPr>
              <w:rFonts w:cstheme="minorHAnsi"/>
              <w:color w:val="000000" w:themeColor="text1"/>
              <w:szCs w:val="24"/>
              <w:lang w:val="en-GB"/>
            </w:rPr>
          </w:pPr>
          <w:r w:rsidRPr="00B90EBE">
            <w:rPr>
              <w:color w:val="000000" w:themeColor="text1"/>
              <w:szCs w:val="24"/>
              <w:lang w:val="en-GB"/>
            </w:rPr>
            <w:t xml:space="preserve">Templates and process descriptions are available as support in the recruitment process on the </w:t>
          </w:r>
          <w:hyperlink r:id="rId8" w:history="1">
            <w:r w:rsidRPr="00B90EBE">
              <w:rPr>
                <w:rStyle w:val="Hyperlnk"/>
                <w:lang w:val="en-GB"/>
              </w:rPr>
              <w:t>HR website</w:t>
            </w:r>
            <w:r w:rsidRPr="00B90EBE">
              <w:rPr>
                <w:rStyle w:val="Hyperlnk"/>
                <w:u w:val="none"/>
                <w:lang w:val="en-GB"/>
              </w:rPr>
              <w:t xml:space="preserve">. </w:t>
            </w:r>
          </w:hyperlink>
          <w:r w:rsidRPr="00B90EBE">
            <w:rPr>
              <w:color w:val="000000" w:themeColor="text1"/>
              <w:szCs w:val="24"/>
              <w:lang w:val="en-GB"/>
            </w:rPr>
            <w:t xml:space="preserve">There are also examples of vacancy announcements as inspiration for your vacancy announcement; please contact your HR officer for access to them. </w:t>
          </w:r>
          <w:r w:rsidRPr="00B90EBE">
            <w:rPr>
              <w:color w:val="000000" w:themeColor="text1"/>
              <w:szCs w:val="24"/>
              <w:lang w:val="en-GB"/>
            </w:rPr>
            <w:br/>
            <w:t>At the end of the document, you will find tips for the next stages of the recruitment process</w:t>
          </w:r>
          <w:r w:rsidRPr="00B90EBE">
            <w:rPr>
              <w:rFonts w:cstheme="minorHAnsi"/>
              <w:color w:val="000000" w:themeColor="text1"/>
              <w:szCs w:val="24"/>
              <w:lang w:val="en-GB"/>
            </w:rPr>
            <w:t>.</w:t>
          </w:r>
        </w:p>
        <w:p w:rsidR="00B03980" w:rsidRPr="00B03980" w:rsidRDefault="00B03980" w:rsidP="00621795">
          <w:pPr>
            <w:pStyle w:val="Brdtext"/>
            <w:rPr>
              <w:lang w:val="en-GB"/>
            </w:rPr>
          </w:pPr>
          <w:r w:rsidRPr="007A0D74">
            <w:rPr>
              <w:lang w:val="en-GB"/>
            </w:rPr>
            <w:br w:type="page"/>
          </w:r>
        </w:p>
      </w:sdtContent>
    </w:sdt>
    <w:bookmarkEnd w:id="1" w:displacedByCustomXml="next"/>
    <w:bookmarkEnd w:id="0" w:displacedByCustomXml="next"/>
    <w:bookmarkStart w:id="2" w:name="_Toc74220384" w:displacedByCustomXml="next"/>
    <w:bookmarkStart w:id="3" w:name="_Toc67408568" w:displacedByCustomXml="next"/>
    <w:sdt>
      <w:sdtPr>
        <w:rPr>
          <w:rStyle w:val="Rubrik2Char"/>
          <w:lang w:val="en-GB"/>
        </w:rPr>
        <w:id w:val="-1399120204"/>
        <w:lock w:val="sdtContentLocked"/>
        <w:placeholder>
          <w:docPart w:val="DefaultPlaceholder_-1854013440"/>
        </w:placeholder>
      </w:sdtPr>
      <w:sdtEndPr>
        <w:rPr>
          <w:rStyle w:val="Rubrik3Char"/>
          <w:sz w:val="24"/>
          <w:szCs w:val="24"/>
        </w:rPr>
      </w:sdtEndPr>
      <w:sdtContent>
        <w:p w:rsidR="00B03980" w:rsidRPr="00B90EBE" w:rsidRDefault="00B03980" w:rsidP="00621795">
          <w:pPr>
            <w:pStyle w:val="KTHTitel"/>
            <w:rPr>
              <w:rStyle w:val="Rubrik2Char"/>
              <w:lang w:val="en-GB"/>
            </w:rPr>
          </w:pPr>
          <w:r>
            <w:rPr>
              <w:rStyle w:val="Rubrik2Char"/>
              <w:lang w:val="en-GB"/>
            </w:rPr>
            <w:t>Job description</w:t>
          </w:r>
          <w:r w:rsidRPr="00B90EBE">
            <w:rPr>
              <w:rStyle w:val="Rubrik2Char"/>
              <w:lang w:val="en-GB"/>
            </w:rPr>
            <w:t xml:space="preserve"> </w:t>
          </w:r>
          <w:r w:rsidRPr="00B90EBE">
            <w:rPr>
              <w:rStyle w:val="Rubrik2Char"/>
              <w:rFonts w:cs="Arial"/>
              <w:lang w:val="en-GB"/>
            </w:rPr>
            <w:t>–</w:t>
          </w:r>
          <w:r w:rsidRPr="00B90EBE">
            <w:rPr>
              <w:rStyle w:val="Rubrik2Char"/>
              <w:lang w:val="en-GB"/>
            </w:rPr>
            <w:t xml:space="preserve"> the basis for the vacancy announcement </w:t>
          </w:r>
        </w:p>
        <w:p w:rsidR="00B03980" w:rsidRPr="00B90EBE" w:rsidRDefault="00B03980" w:rsidP="00621795">
          <w:pPr>
            <w:pStyle w:val="Brdtext"/>
            <w:rPr>
              <w:color w:val="000000" w:themeColor="text1"/>
              <w:lang w:val="en-GB"/>
            </w:rPr>
          </w:pPr>
          <w:r w:rsidRPr="00B90EBE">
            <w:rPr>
              <w:color w:val="000000" w:themeColor="text1"/>
              <w:lang w:val="en-GB"/>
            </w:rPr>
            <w:t xml:space="preserve">The recruitment system allows space for around </w:t>
          </w:r>
          <w:r w:rsidRPr="00B90EBE">
            <w:rPr>
              <w:b/>
              <w:color w:val="000000" w:themeColor="text1"/>
              <w:lang w:val="en-GB"/>
            </w:rPr>
            <w:t>6000 characters including spacing</w:t>
          </w:r>
          <w:r w:rsidRPr="00B90EBE">
            <w:rPr>
              <w:color w:val="000000" w:themeColor="text1"/>
              <w:lang w:val="en-GB"/>
            </w:rPr>
            <w:t xml:space="preserve">. Check that your text does not exceed the limit (in Word: highlight the text, go to the Review tab and click Word count). </w:t>
          </w:r>
          <w:r w:rsidRPr="00B90EBE">
            <w:rPr>
              <w:color w:val="000000" w:themeColor="text1"/>
              <w:lang w:val="en-GB"/>
            </w:rPr>
            <w:br/>
            <w:t>It is advisable to include links to provide information on the organisation, the project or any other information rather than including descriptions in the text.</w:t>
          </w:r>
        </w:p>
        <w:p w:rsidR="00B03980" w:rsidRPr="00B90EBE" w:rsidRDefault="00B03980" w:rsidP="00621795">
          <w:pPr>
            <w:pStyle w:val="Brdtext"/>
            <w:rPr>
              <w:color w:val="000000" w:themeColor="text1"/>
              <w:lang w:val="en-GB"/>
            </w:rPr>
          </w:pPr>
          <w:r w:rsidRPr="00B90EBE">
            <w:rPr>
              <w:color w:val="000000" w:themeColor="text1"/>
              <w:lang w:val="en-GB"/>
            </w:rPr>
            <w:t>Under each heading is a help text in grey, showing how you can formulate that part of the vacancy announcement effectively. Remove this help text and replace it with your own formulation. Some parts of the text are locked in the document and cannot be edited.</w:t>
          </w:r>
          <w:r w:rsidRPr="00B90EBE">
            <w:rPr>
              <w:color w:val="000000" w:themeColor="text1"/>
              <w:lang w:val="en-GB"/>
            </w:rPr>
            <w:br/>
            <w:t>__________________________________________________________________________</w:t>
          </w:r>
        </w:p>
        <w:p w:rsidR="00B03980" w:rsidRPr="00B90EBE" w:rsidRDefault="00B03980" w:rsidP="00621795">
          <w:pPr>
            <w:autoSpaceDE w:val="0"/>
            <w:autoSpaceDN w:val="0"/>
            <w:adjustRightInd w:val="0"/>
            <w:rPr>
              <w:rFonts w:cstheme="minorHAnsi"/>
              <w:lang w:val="en-GB"/>
            </w:rPr>
          </w:pPr>
          <w:r w:rsidRPr="00B90EBE">
            <w:rPr>
              <w:rFonts w:cstheme="minorHAnsi"/>
              <w:lang w:val="en-GB"/>
            </w:rPr>
            <w:t xml:space="preserve">Standard information about Lund University </w:t>
          </w:r>
          <w:r w:rsidRPr="00B90EBE">
            <w:rPr>
              <w:rFonts w:cstheme="minorHAnsi"/>
              <w:lang w:val="en-GB"/>
            </w:rPr>
            <w:br/>
          </w:r>
          <w:r w:rsidRPr="00B90EBE">
            <w:rPr>
              <w:rFonts w:cstheme="minorHAnsi"/>
              <w:b/>
              <w:lang w:val="en-GB"/>
            </w:rPr>
            <w:t>(automatically generated in the recruitment system)</w:t>
          </w:r>
        </w:p>
        <w:p w:rsidR="00B03980" w:rsidRPr="00B90EBE" w:rsidRDefault="00B03980" w:rsidP="00621795">
          <w:pPr>
            <w:rPr>
              <w:b/>
              <w:color w:val="000000" w:themeColor="text1"/>
              <w:sz w:val="22"/>
              <w:szCs w:val="22"/>
              <w:lang w:val="en-GB"/>
            </w:rPr>
          </w:pPr>
          <w:r w:rsidRPr="00B90EBE">
            <w:rPr>
              <w:color w:val="000000" w:themeColor="text1"/>
              <w:lang w:val="en-GB"/>
            </w:rPr>
            <w:t xml:space="preserve">Standard text about gender equality and equal opportunities </w:t>
          </w:r>
          <w:r w:rsidRPr="00B90EBE">
            <w:rPr>
              <w:color w:val="000000" w:themeColor="text1"/>
              <w:lang w:val="en-GB"/>
            </w:rPr>
            <w:br/>
            <w:t>(</w:t>
          </w:r>
          <w:r w:rsidRPr="00B90EBE">
            <w:rPr>
              <w:b/>
              <w:color w:val="000000" w:themeColor="text1"/>
              <w:lang w:val="en-GB"/>
            </w:rPr>
            <w:t>automatically generated in the recruitment system</w:t>
          </w:r>
          <w:r w:rsidRPr="00B90EBE">
            <w:rPr>
              <w:color w:val="000000" w:themeColor="text1"/>
              <w:lang w:val="en-GB"/>
            </w:rPr>
            <w:t>)</w:t>
          </w:r>
          <w:r w:rsidRPr="00B90EBE">
            <w:rPr>
              <w:b/>
              <w:color w:val="000000" w:themeColor="text1"/>
              <w:sz w:val="22"/>
              <w:szCs w:val="22"/>
              <w:lang w:val="en-GB"/>
            </w:rPr>
            <w:br/>
          </w:r>
        </w:p>
        <w:p w:rsidR="00B03980" w:rsidRPr="00B90EBE" w:rsidRDefault="00B03980" w:rsidP="00621795">
          <w:pPr>
            <w:rPr>
              <w:b/>
              <w:lang w:val="en-GB"/>
            </w:rPr>
          </w:pPr>
          <w:r w:rsidRPr="00B90EBE">
            <w:rPr>
              <w:rStyle w:val="Rubrik3Char"/>
              <w:lang w:val="en-GB"/>
            </w:rPr>
            <w:t xml:space="preserve">Description of the workplace </w:t>
          </w:r>
        </w:p>
      </w:sdtContent>
    </w:sdt>
    <w:p w:rsidR="00B03980" w:rsidRPr="00E27751" w:rsidRDefault="00B03980" w:rsidP="00621795">
      <w:pPr>
        <w:rPr>
          <w:rFonts w:ascii="Arial" w:hAnsi="Arial" w:cs="Arial"/>
          <w:b/>
          <w:bCs/>
          <w:color w:val="000000" w:themeColor="text1"/>
          <w:lang w:val="en-GB"/>
        </w:rPr>
      </w:pPr>
      <w:r w:rsidRPr="00E27751">
        <w:rPr>
          <w:color w:val="7F7F7F" w:themeColor="text1" w:themeTint="80"/>
          <w:lang w:val="en-GB"/>
        </w:rPr>
        <w:t>Describe what you offer new employees in your particular unit. Base your text on the following:</w:t>
      </w:r>
      <w:r w:rsidRPr="00E27751">
        <w:rPr>
          <w:color w:val="7F7F7F" w:themeColor="text1" w:themeTint="80"/>
          <w:lang w:val="en-GB"/>
        </w:rPr>
        <w:br/>
        <w:t>- Brief description of the organisation where the vacancy is located (faculty/department /division/unit)</w:t>
      </w:r>
      <w:r w:rsidRPr="00E27751">
        <w:rPr>
          <w:color w:val="7F7F7F" w:themeColor="text1" w:themeTint="80"/>
          <w:lang w:val="en-GB"/>
        </w:rPr>
        <w:br/>
        <w:t>- Brief description of the remit of the organisation where the vacancy is located (research team, division, faculty office, etc.)</w:t>
      </w:r>
      <w:r w:rsidRPr="00E27751">
        <w:rPr>
          <w:color w:val="7F7F7F" w:themeColor="text1" w:themeTint="80"/>
          <w:lang w:val="en-GB"/>
        </w:rPr>
        <w:br/>
        <w:t>- Information on the workplace (number of colleagues, physical location, various forms of expertise in the workplace, how this particular position fits into the whole)</w:t>
      </w:r>
      <w:r w:rsidRPr="00E27751">
        <w:rPr>
          <w:color w:val="7F7F7F" w:themeColor="text1" w:themeTint="80"/>
          <w:lang w:val="en-GB"/>
        </w:rPr>
        <w:br/>
        <w:t>- Brief account of how the workplace strives for a positive work environment.</w:t>
      </w:r>
      <w:r w:rsidRPr="00E27751">
        <w:rPr>
          <w:color w:val="7F7F7F" w:themeColor="text1" w:themeTint="80"/>
          <w:lang w:val="en-GB"/>
        </w:rPr>
        <w:br/>
        <w:t xml:space="preserve">- Briefly describe any projects or similar and include links to relevant websites if possible.   </w:t>
      </w:r>
      <w:r w:rsidRPr="00E27751">
        <w:rPr>
          <w:color w:val="7F7F7F" w:themeColor="text1" w:themeTint="80"/>
          <w:lang w:val="en-GB"/>
        </w:rPr>
        <w:br/>
      </w:r>
      <w:r w:rsidRPr="00E27751">
        <w:rPr>
          <w:b/>
          <w:color w:val="7F7F7F" w:themeColor="text1" w:themeTint="80"/>
          <w:lang w:val="en-GB"/>
        </w:rPr>
        <w:t>NB</w:t>
      </w:r>
      <w:r w:rsidRPr="00E27751">
        <w:rPr>
          <w:color w:val="7F7F7F" w:themeColor="text1" w:themeTint="80"/>
          <w:lang w:val="en-GB"/>
        </w:rPr>
        <w:t>! Do NOT write a general description of the faculty/department/unit. These are automatically generated at the bottom of the vacancy announcement.</w:t>
      </w:r>
      <w:r w:rsidRPr="00E27751">
        <w:rPr>
          <w:i/>
          <w:color w:val="7F7F7F" w:themeColor="text1" w:themeTint="80"/>
          <w:lang w:val="en-GB"/>
        </w:rPr>
        <w:br/>
      </w:r>
      <w:r w:rsidRPr="007A0D74">
        <w:rPr>
          <w:i/>
          <w:lang w:val="en-GB"/>
        </w:rPr>
        <w:br/>
      </w:r>
      <w:sdt>
        <w:sdtPr>
          <w:rPr>
            <w:rFonts w:ascii="Arial" w:hAnsi="Arial" w:cs="Arial"/>
            <w:b/>
            <w:bCs/>
            <w:color w:val="000000" w:themeColor="text1"/>
            <w:lang w:val="en-GB"/>
          </w:rPr>
          <w:id w:val="-1927796658"/>
          <w:placeholder>
            <w:docPart w:val="DefaultPlaceholder_-1854013440"/>
          </w:placeholder>
        </w:sdtPr>
        <w:sdtContent>
          <w:sdt>
            <w:sdtPr>
              <w:rPr>
                <w:rFonts w:ascii="Arial" w:hAnsi="Arial" w:cs="Arial"/>
                <w:b/>
                <w:bCs/>
                <w:color w:val="000000" w:themeColor="text1"/>
                <w:lang w:val="en-GB"/>
              </w:rPr>
              <w:id w:val="1758797234"/>
              <w:lock w:val="sdtContentLocked"/>
              <w:placeholder>
                <w:docPart w:val="DefaultPlaceholder_-1854013440"/>
              </w:placeholder>
            </w:sdtPr>
            <w:sdtContent>
              <w:r w:rsidRPr="00E27751">
                <w:rPr>
                  <w:rFonts w:ascii="Arial" w:hAnsi="Arial" w:cs="Arial"/>
                  <w:b/>
                  <w:bCs/>
                  <w:color w:val="000000" w:themeColor="text1"/>
                  <w:lang w:val="en-GB"/>
                </w:rPr>
                <w:t>We offer</w:t>
              </w:r>
            </w:sdtContent>
          </w:sdt>
        </w:sdtContent>
      </w:sdt>
    </w:p>
    <w:p w:rsidR="00B03980" w:rsidRPr="00E27751" w:rsidRDefault="00B03980" w:rsidP="00621795">
      <w:pPr>
        <w:rPr>
          <w:rFonts w:cstheme="minorHAnsi"/>
          <w:color w:val="FF0000"/>
          <w:lang w:val="en-GB"/>
        </w:rPr>
      </w:pPr>
      <w:r w:rsidRPr="00E27751">
        <w:rPr>
          <w:rFonts w:cstheme="minorHAnsi"/>
          <w:color w:val="000000" w:themeColor="text1"/>
          <w:lang w:val="en-GB"/>
        </w:rPr>
        <w:t xml:space="preserve">Lund University is a public authority which means that employees get particular benefits, generous annual leave and an advantageous occupational pension scheme. </w:t>
      </w:r>
    </w:p>
    <w:p w:rsidR="00B03980" w:rsidRPr="00E27751" w:rsidRDefault="00B03980" w:rsidP="00621795">
      <w:pPr>
        <w:rPr>
          <w:color w:val="7F7F7F" w:themeColor="text1" w:themeTint="80"/>
          <w:lang w:val="en-GB"/>
        </w:rPr>
      </w:pPr>
      <w:r w:rsidRPr="00E27751">
        <w:rPr>
          <w:rFonts w:cstheme="minorHAnsi"/>
          <w:color w:val="7F7F7F" w:themeColor="text1" w:themeTint="80"/>
          <w:lang w:val="en-GB"/>
        </w:rPr>
        <w:t>It is advisable to enter information on what your unit specifically can offer as a new workplace, such as</w:t>
      </w:r>
      <w:r w:rsidRPr="00E27751">
        <w:rPr>
          <w:color w:val="7F7F7F" w:themeColor="text1" w:themeTint="80"/>
          <w:lang w:val="en-GB"/>
        </w:rPr>
        <w:t>:</w:t>
      </w:r>
      <w:r w:rsidRPr="00E27751">
        <w:rPr>
          <w:color w:val="7F7F7F" w:themeColor="text1" w:themeTint="80"/>
          <w:lang w:val="en-GB"/>
        </w:rPr>
        <w:br/>
        <w:t>‟</w:t>
      </w:r>
      <w:r w:rsidRPr="00E27751">
        <w:rPr>
          <w:rFonts w:cstheme="minorHAnsi"/>
          <w:color w:val="7F7F7F" w:themeColor="text1" w:themeTint="80"/>
          <w:lang w:val="en-GB"/>
        </w:rPr>
        <w:t>We also have a flexitime agreement that provides good conditions for work/life balance.”</w:t>
      </w:r>
    </w:p>
    <w:sdt>
      <w:sdtPr>
        <w:rPr>
          <w:rFonts w:cstheme="minorHAnsi"/>
          <w:lang w:val="en-GB"/>
        </w:rPr>
        <w:id w:val="1824936408"/>
        <w:lock w:val="sdtContentLocked"/>
        <w:placeholder>
          <w:docPart w:val="DefaultPlaceholder_-1854013440"/>
        </w:placeholder>
      </w:sdtPr>
      <w:sdtEndPr>
        <w:rPr>
          <w:rStyle w:val="Hyperlnk"/>
          <w:rFonts w:eastAsiaTheme="majorEastAsia"/>
          <w:color w:val="0000FF"/>
          <w:u w:val="single"/>
        </w:rPr>
      </w:sdtEndPr>
      <w:sdtContent>
        <w:p w:rsidR="00B03980" w:rsidRPr="00E27751" w:rsidRDefault="00B03980" w:rsidP="00621795">
          <w:pPr>
            <w:rPr>
              <w:rFonts w:cstheme="minorHAnsi"/>
              <w:u w:val="single"/>
              <w:lang w:val="en-GB"/>
            </w:rPr>
          </w:pPr>
          <w:r w:rsidRPr="00E27751">
            <w:rPr>
              <w:rFonts w:cstheme="minorHAnsi"/>
              <w:lang w:val="en-GB"/>
            </w:rPr>
            <w:t xml:space="preserve">Read more on the University website about being a Lund University employee </w:t>
          </w:r>
          <w:hyperlink r:id="rId9" w:history="1">
            <w:r w:rsidRPr="00E27751">
              <w:rPr>
                <w:rStyle w:val="Hyperlnk"/>
                <w:rFonts w:eastAsiaTheme="majorEastAsia" w:cstheme="minorHAnsi"/>
                <w:lang w:val="en-GB"/>
              </w:rPr>
              <w:t xml:space="preserve">Work at Lund University </w:t>
            </w:r>
          </w:hyperlink>
        </w:p>
      </w:sdtContent>
    </w:sdt>
    <w:p w:rsidR="00B03980" w:rsidRPr="00E27751" w:rsidRDefault="00B03980" w:rsidP="00621795">
      <w:pPr>
        <w:pStyle w:val="Rubrik3"/>
        <w:rPr>
          <w:lang w:val="en-GB"/>
        </w:rPr>
      </w:pPr>
      <w:r w:rsidRPr="00E27751">
        <w:rPr>
          <w:lang w:val="en-GB"/>
        </w:rPr>
        <w:lastRenderedPageBreak/>
        <w:t xml:space="preserve"> </w:t>
      </w:r>
      <w:r w:rsidRPr="00E27751">
        <w:rPr>
          <w:lang w:val="en-GB"/>
        </w:rPr>
        <w:br/>
      </w:r>
      <w:sdt>
        <w:sdtPr>
          <w:rPr>
            <w:lang w:val="en-GB"/>
          </w:rPr>
          <w:id w:val="742610793"/>
          <w:lock w:val="sdtContentLocked"/>
          <w:placeholder>
            <w:docPart w:val="DefaultPlaceholder_-1854013440"/>
          </w:placeholder>
        </w:sdtPr>
        <w:sdtContent>
          <w:r w:rsidRPr="00E27751">
            <w:rPr>
              <w:lang w:val="en-GB"/>
            </w:rPr>
            <w:t>Work duties and areas of responsibility</w:t>
          </w:r>
        </w:sdtContent>
      </w:sdt>
      <w:r w:rsidRPr="00E27751">
        <w:rPr>
          <w:lang w:val="en-GB"/>
        </w:rPr>
        <w:t xml:space="preserve"> </w:t>
      </w:r>
    </w:p>
    <w:p w:rsidR="00B03980" w:rsidRPr="00E27751" w:rsidRDefault="00B03980" w:rsidP="00621795">
      <w:pPr>
        <w:rPr>
          <w:color w:val="000000" w:themeColor="text1"/>
          <w:lang w:val="en-GB"/>
        </w:rPr>
      </w:pPr>
      <w:r w:rsidRPr="00E27751">
        <w:rPr>
          <w:color w:val="7F7F7F" w:themeColor="text1" w:themeTint="80"/>
          <w:lang w:val="en-GB"/>
        </w:rPr>
        <w:t xml:space="preserve">Specify the main work duties and areas of responsibility included in the position. It is preferable to write in the second person (You will have particular responsibility for ….). Write in a realistic and attractive way. </w:t>
      </w:r>
      <w:r w:rsidRPr="00E27751">
        <w:rPr>
          <w:color w:val="7F7F7F" w:themeColor="text1" w:themeTint="80"/>
          <w:lang w:val="en-GB"/>
        </w:rPr>
        <w:br/>
        <w:t>Also describe whether the position entails special circumstances such as travel, special working hours and so on.</w:t>
      </w:r>
      <w:r w:rsidRPr="00E27751">
        <w:rPr>
          <w:color w:val="000000" w:themeColor="text1"/>
          <w:lang w:val="en-GB"/>
        </w:rPr>
        <w:br/>
      </w:r>
    </w:p>
    <w:p w:rsidR="00B03980" w:rsidRPr="00E27751" w:rsidRDefault="00636B01" w:rsidP="00621795">
      <w:pPr>
        <w:spacing w:after="160" w:line="259" w:lineRule="auto"/>
        <w:rPr>
          <w:color w:val="000000" w:themeColor="text1"/>
          <w:sz w:val="22"/>
          <w:szCs w:val="22"/>
          <w:lang w:val="en-GB"/>
        </w:rPr>
      </w:pPr>
      <w:sdt>
        <w:sdtPr>
          <w:rPr>
            <w:rStyle w:val="Rubrik3Char"/>
            <w:lang w:val="en-GB"/>
          </w:rPr>
          <w:id w:val="-1372074159"/>
          <w:lock w:val="sdtContentLocked"/>
          <w:placeholder>
            <w:docPart w:val="DefaultPlaceholder_-1854013440"/>
          </w:placeholder>
        </w:sdtPr>
        <w:sdtContent>
          <w:r w:rsidR="00B03980" w:rsidRPr="00E27751">
            <w:rPr>
              <w:rStyle w:val="Rubrik3Char"/>
              <w:lang w:val="en-GB"/>
            </w:rPr>
            <w:t>Qualifications</w:t>
          </w:r>
        </w:sdtContent>
      </w:sdt>
      <w:r w:rsidR="00B03980" w:rsidRPr="00E27751">
        <w:rPr>
          <w:sz w:val="22"/>
          <w:szCs w:val="22"/>
          <w:lang w:val="en-GB"/>
        </w:rPr>
        <w:t xml:space="preserve"> </w:t>
      </w:r>
      <w:r w:rsidR="00B03980" w:rsidRPr="00E27751">
        <w:rPr>
          <w:sz w:val="22"/>
          <w:szCs w:val="22"/>
          <w:lang w:val="en-GB"/>
        </w:rPr>
        <w:br/>
      </w:r>
      <w:r w:rsidR="00B03980" w:rsidRPr="00E27751">
        <w:rPr>
          <w:color w:val="7F7F7F" w:themeColor="text1" w:themeTint="80"/>
          <w:lang w:val="en-GB"/>
        </w:rPr>
        <w:t xml:space="preserve">Divide the qualifications into requirements and additional qualifications, making it clear which is which. </w:t>
      </w:r>
      <w:r w:rsidR="00B03980" w:rsidRPr="00E27751">
        <w:rPr>
          <w:color w:val="7F7F7F" w:themeColor="text1" w:themeTint="80"/>
          <w:lang w:val="en-GB"/>
        </w:rPr>
        <w:br/>
        <w:t>Use expressions such as ‟</w:t>
      </w:r>
      <w:r w:rsidR="00B03980">
        <w:rPr>
          <w:color w:val="7F7F7F" w:themeColor="text1" w:themeTint="80"/>
          <w:lang w:val="en-GB"/>
        </w:rPr>
        <w:t>Y</w:t>
      </w:r>
      <w:r w:rsidR="00B03980" w:rsidRPr="00E27751">
        <w:rPr>
          <w:color w:val="7F7F7F" w:themeColor="text1" w:themeTint="80"/>
          <w:lang w:val="en-GB"/>
        </w:rPr>
        <w:t>ou have/are to/can/have experience of” or ‟It is an additional qualification if you have/are to/can/have experience of”. Avoid unclear expressions such as ‟We welcome/want/presume/expect”.</w:t>
      </w:r>
      <w:r w:rsidR="00B03980" w:rsidRPr="00E27751">
        <w:rPr>
          <w:color w:val="7F7F7F" w:themeColor="text1" w:themeTint="80"/>
          <w:lang w:val="en-GB"/>
        </w:rPr>
        <w:br/>
        <w:t>Write in bullet points</w:t>
      </w:r>
      <w:r w:rsidR="00B03980">
        <w:rPr>
          <w:color w:val="7F7F7F" w:themeColor="text1" w:themeTint="80"/>
          <w:lang w:val="en-GB"/>
        </w:rPr>
        <w:t>,</w:t>
      </w:r>
      <w:r w:rsidR="00B03980" w:rsidRPr="00E27751">
        <w:rPr>
          <w:color w:val="7F7F7F" w:themeColor="text1" w:themeTint="80"/>
          <w:lang w:val="en-GB"/>
        </w:rPr>
        <w:t xml:space="preserve"> as this makes it easier for applicants to get an overview of the qualifications that are required and/or additional.</w:t>
      </w:r>
      <w:r>
        <w:rPr>
          <w:color w:val="7F7F7F" w:themeColor="text1" w:themeTint="80"/>
          <w:lang w:val="en-GB"/>
        </w:rPr>
        <w:br/>
      </w:r>
    </w:p>
    <w:p w:rsidR="00B03980" w:rsidRPr="00E27751" w:rsidRDefault="00BB7924" w:rsidP="00621795">
      <w:pPr>
        <w:spacing w:after="160" w:line="259" w:lineRule="auto"/>
        <w:rPr>
          <w:i/>
          <w:color w:val="767171" w:themeColor="background2" w:themeShade="80"/>
          <w:lang w:val="en-GB"/>
        </w:rPr>
      </w:pPr>
      <w:sdt>
        <w:sdtPr>
          <w:rPr>
            <w:rStyle w:val="Rubrik3Char"/>
            <w:sz w:val="22"/>
            <w:szCs w:val="22"/>
            <w:lang w:val="en-GB"/>
          </w:rPr>
          <w:id w:val="-1929107974"/>
          <w:lock w:val="sdtContentLocked"/>
          <w:placeholder>
            <w:docPart w:val="DefaultPlaceholder_-1854013440"/>
          </w:placeholder>
        </w:sdtPr>
        <w:sdtContent>
          <w:r w:rsidR="00636B01">
            <w:rPr>
              <w:rStyle w:val="Rubrik3Char"/>
              <w:sz w:val="22"/>
              <w:szCs w:val="22"/>
              <w:lang w:val="en-GB"/>
            </w:rPr>
            <w:t xml:space="preserve">Requirements for employment </w:t>
          </w:r>
          <w:r w:rsidR="001B1DCC">
            <w:rPr>
              <w:rStyle w:val="Rubrik3Char"/>
              <w:sz w:val="22"/>
              <w:szCs w:val="22"/>
              <w:lang w:val="en-GB"/>
            </w:rPr>
            <w:t>are:</w:t>
          </w:r>
        </w:sdtContent>
      </w:sdt>
      <w:r w:rsidR="00B03980" w:rsidRPr="00E27751">
        <w:rPr>
          <w:rStyle w:val="Rubrik3Char"/>
          <w:sz w:val="20"/>
          <w:lang w:val="en-GB"/>
        </w:rPr>
        <w:br/>
      </w:r>
      <w:r w:rsidR="00B03980" w:rsidRPr="00E27751">
        <w:rPr>
          <w:color w:val="7F7F7F" w:themeColor="text1" w:themeTint="80"/>
          <w:lang w:val="en-GB"/>
        </w:rPr>
        <w:t>For example:</w:t>
      </w:r>
      <w:r w:rsidR="00B03980" w:rsidRPr="00E27751">
        <w:rPr>
          <w:color w:val="7F7F7F" w:themeColor="text1" w:themeTint="80"/>
          <w:lang w:val="en-GB"/>
        </w:rPr>
        <w:br/>
        <w:t xml:space="preserve">- </w:t>
      </w:r>
      <w:r w:rsidR="00B03980">
        <w:rPr>
          <w:color w:val="7F7F7F" w:themeColor="text1" w:themeTint="80"/>
          <w:lang w:val="en-GB"/>
        </w:rPr>
        <w:t>T</w:t>
      </w:r>
      <w:r w:rsidR="00B03980" w:rsidRPr="00E27751">
        <w:rPr>
          <w:color w:val="7F7F7F" w:themeColor="text1" w:themeTint="80"/>
          <w:lang w:val="en-GB"/>
        </w:rPr>
        <w:t>he required knowledge and experience (be concrete as that makes it more measurable)</w:t>
      </w:r>
      <w:r w:rsidR="00B03980" w:rsidRPr="00E27751">
        <w:rPr>
          <w:color w:val="7F7F7F" w:themeColor="text1" w:themeTint="80"/>
          <w:lang w:val="en-GB"/>
        </w:rPr>
        <w:br/>
        <w:t>- Expertise/personal qualities that are required such as independence, ability to collaborate or suchlike.</w:t>
      </w:r>
      <w:r w:rsidR="00B03980" w:rsidRPr="00E27751">
        <w:rPr>
          <w:color w:val="7F7F7F" w:themeColor="text1" w:themeTint="80"/>
          <w:lang w:val="en-GB"/>
        </w:rPr>
        <w:br/>
        <w:t xml:space="preserve">- The required education </w:t>
      </w:r>
      <w:r w:rsidR="00B03980" w:rsidRPr="00E27751">
        <w:rPr>
          <w:color w:val="7F7F7F" w:themeColor="text1" w:themeTint="80"/>
          <w:lang w:val="en-GB"/>
        </w:rPr>
        <w:br/>
        <w:t>- Other requirements such as a driving license, particular certification or suchlike</w:t>
      </w:r>
    </w:p>
    <w:p w:rsidR="00B03980" w:rsidRPr="00631059" w:rsidRDefault="00BB7924" w:rsidP="00621795">
      <w:pPr>
        <w:spacing w:after="160" w:line="259" w:lineRule="auto"/>
        <w:rPr>
          <w:color w:val="000000" w:themeColor="text1"/>
          <w:lang w:val="en-GB"/>
        </w:rPr>
      </w:pPr>
      <w:sdt>
        <w:sdtPr>
          <w:rPr>
            <w:rFonts w:ascii="Arial" w:hAnsi="Arial" w:cs="Arial"/>
            <w:b/>
            <w:sz w:val="22"/>
            <w:szCs w:val="22"/>
            <w:lang w:val="en-GB"/>
          </w:rPr>
          <w:id w:val="808210342"/>
          <w:lock w:val="sdtContentLocked"/>
          <w:placeholder>
            <w:docPart w:val="DefaultPlaceholder_-1854013440"/>
          </w:placeholder>
        </w:sdtPr>
        <w:sdtContent>
          <w:r w:rsidR="00B03980" w:rsidRPr="00E27751">
            <w:rPr>
              <w:rFonts w:ascii="Arial" w:hAnsi="Arial" w:cs="Arial"/>
              <w:b/>
              <w:sz w:val="22"/>
              <w:szCs w:val="22"/>
              <w:lang w:val="en-GB"/>
            </w:rPr>
            <w:t>Additional qualifications for the position are:</w:t>
          </w:r>
        </w:sdtContent>
      </w:sdt>
      <w:r w:rsidR="00B03980" w:rsidRPr="00E27751">
        <w:rPr>
          <w:b/>
          <w:lang w:val="en-GB"/>
        </w:rPr>
        <w:br/>
      </w:r>
      <w:r w:rsidR="00B03980" w:rsidRPr="00E27751">
        <w:rPr>
          <w:color w:val="7F7F7F" w:themeColor="text1" w:themeTint="80"/>
          <w:lang w:val="en-GB"/>
        </w:rPr>
        <w:t>For example:</w:t>
      </w:r>
      <w:r w:rsidR="00B03980" w:rsidRPr="00E27751">
        <w:rPr>
          <w:color w:val="7F7F7F" w:themeColor="text1" w:themeTint="80"/>
          <w:lang w:val="en-GB"/>
        </w:rPr>
        <w:br/>
        <w:t>- Knowledge and experience that constitute additional qualifications (be concrete as that makes it more measurable).</w:t>
      </w:r>
      <w:r w:rsidR="00B03980" w:rsidRPr="00E27751">
        <w:rPr>
          <w:color w:val="7F7F7F" w:themeColor="text1" w:themeTint="80"/>
          <w:lang w:val="en-GB"/>
        </w:rPr>
        <w:br/>
        <w:t>- Expertise/personal qualities that are additi</w:t>
      </w:r>
      <w:r w:rsidR="00B03980" w:rsidRPr="00631059">
        <w:rPr>
          <w:color w:val="7F7F7F" w:themeColor="text1" w:themeTint="80"/>
          <w:lang w:val="en-GB"/>
        </w:rPr>
        <w:t>onal qualifications</w:t>
      </w:r>
      <w:r w:rsidR="00B03980">
        <w:rPr>
          <w:color w:val="7F7F7F" w:themeColor="text1" w:themeTint="80"/>
          <w:lang w:val="en-GB"/>
        </w:rPr>
        <w:t>.</w:t>
      </w:r>
      <w:r w:rsidR="00B03980" w:rsidRPr="00631059">
        <w:rPr>
          <w:color w:val="7F7F7F" w:themeColor="text1" w:themeTint="80"/>
          <w:lang w:val="en-GB"/>
        </w:rPr>
        <w:t xml:space="preserve"> For example, independence</w:t>
      </w:r>
      <w:r w:rsidR="00B03980">
        <w:rPr>
          <w:color w:val="7F7F7F" w:themeColor="text1" w:themeTint="80"/>
          <w:lang w:val="en-GB"/>
        </w:rPr>
        <w:t xml:space="preserve"> or</w:t>
      </w:r>
      <w:r w:rsidR="00B03980" w:rsidRPr="00631059">
        <w:rPr>
          <w:color w:val="7F7F7F" w:themeColor="text1" w:themeTint="80"/>
          <w:lang w:val="en-GB"/>
        </w:rPr>
        <w:t xml:space="preserve"> ability to collaborate. </w:t>
      </w:r>
      <w:r w:rsidR="00B03980" w:rsidRPr="00631059">
        <w:rPr>
          <w:color w:val="7F7F7F" w:themeColor="text1" w:themeTint="80"/>
          <w:lang w:val="en-GB"/>
        </w:rPr>
        <w:br/>
        <w:t>- Education that constitutes an additional qualification.</w:t>
      </w:r>
      <w:r w:rsidR="00B03980" w:rsidRPr="00631059">
        <w:rPr>
          <w:color w:val="7F7F7F" w:themeColor="text1" w:themeTint="80"/>
          <w:lang w:val="en-GB"/>
        </w:rPr>
        <w:br/>
        <w:t>- Other forms of additional qualifications, such as a driving license, special certification or suchlike.</w:t>
      </w:r>
      <w:r w:rsidR="00B03980" w:rsidRPr="00631059">
        <w:rPr>
          <w:i/>
          <w:color w:val="767171" w:themeColor="background2" w:themeShade="80"/>
          <w:lang w:val="en-GB"/>
        </w:rPr>
        <w:br/>
      </w:r>
    </w:p>
    <w:p w:rsidR="00B03980" w:rsidRPr="00631059" w:rsidRDefault="00BB7924" w:rsidP="00621795">
      <w:pPr>
        <w:pStyle w:val="Brdtext"/>
        <w:spacing w:before="60"/>
        <w:rPr>
          <w:rFonts w:cstheme="minorHAnsi"/>
          <w:b/>
          <w:color w:val="7F7F7F" w:themeColor="text1" w:themeTint="80"/>
          <w:sz w:val="22"/>
          <w:szCs w:val="22"/>
          <w:lang w:val="en-GB"/>
        </w:rPr>
      </w:pPr>
      <w:sdt>
        <w:sdtPr>
          <w:rPr>
            <w:rStyle w:val="Rubrik3Char"/>
            <w:lang w:val="en-GB"/>
          </w:rPr>
          <w:id w:val="-217439193"/>
          <w:lock w:val="sdtContentLocked"/>
          <w:placeholder>
            <w:docPart w:val="DefaultPlaceholder_-1854013440"/>
          </w:placeholder>
        </w:sdtPr>
        <w:sdtContent>
          <w:r w:rsidR="00B03980" w:rsidRPr="00631059">
            <w:rPr>
              <w:rStyle w:val="Rubrik3Char"/>
              <w:lang w:val="en-GB"/>
            </w:rPr>
            <w:t>Further information</w:t>
          </w:r>
        </w:sdtContent>
      </w:sdt>
      <w:r w:rsidR="00B03980" w:rsidRPr="00631059">
        <w:rPr>
          <w:rFonts w:cstheme="minorHAnsi"/>
          <w:b/>
          <w:color w:val="000000" w:themeColor="text1"/>
          <w:sz w:val="22"/>
          <w:szCs w:val="22"/>
          <w:lang w:val="en-GB"/>
        </w:rPr>
        <w:t xml:space="preserve"> </w:t>
      </w:r>
      <w:r>
        <w:rPr>
          <w:rFonts w:cstheme="minorHAnsi"/>
          <w:b/>
          <w:color w:val="000000" w:themeColor="text1"/>
          <w:sz w:val="22"/>
          <w:szCs w:val="22"/>
          <w:lang w:val="en-GB"/>
        </w:rPr>
        <w:br/>
      </w:r>
      <w:r w:rsidR="00B03980" w:rsidRPr="00631059">
        <w:rPr>
          <w:color w:val="7F7F7F" w:themeColor="text1" w:themeTint="80"/>
          <w:lang w:val="en-GB"/>
        </w:rPr>
        <w:t xml:space="preserve">Describe the form of employment (specifying the dates for a fixed-term position) and the scope of employment, for example: </w:t>
      </w:r>
      <w:r w:rsidR="00B03980" w:rsidRPr="00631059">
        <w:rPr>
          <w:color w:val="7F7F7F" w:themeColor="text1" w:themeTint="80"/>
          <w:lang w:val="en-GB"/>
        </w:rPr>
        <w:br/>
        <w:t xml:space="preserve">‟Employment is for an indefinite term with a scope of XX per cent of full time starting </w:t>
      </w:r>
      <w:r w:rsidR="00B03980">
        <w:rPr>
          <w:color w:val="7F7F7F" w:themeColor="text1" w:themeTint="80"/>
          <w:lang w:val="en-GB"/>
        </w:rPr>
        <w:t>in</w:t>
      </w:r>
      <w:r w:rsidR="00B03980" w:rsidRPr="00631059">
        <w:rPr>
          <w:rFonts w:cstheme="minorHAnsi"/>
          <w:color w:val="7F7F7F" w:themeColor="text1" w:themeTint="80"/>
          <w:lang w:val="en-GB"/>
        </w:rPr>
        <w:t xml:space="preserve"> </w:t>
      </w:r>
      <w:r w:rsidR="00B03980">
        <w:rPr>
          <w:rFonts w:cstheme="minorHAnsi"/>
          <w:color w:val="7F7F7F" w:themeColor="text1" w:themeTint="80"/>
          <w:lang w:val="en-GB"/>
        </w:rPr>
        <w:t xml:space="preserve">XX </w:t>
      </w:r>
      <w:r w:rsidR="00B03980" w:rsidRPr="00631059">
        <w:rPr>
          <w:rFonts w:cstheme="minorHAnsi"/>
          <w:color w:val="7F7F7F" w:themeColor="text1" w:themeTint="80"/>
          <w:lang w:val="en-GB"/>
        </w:rPr>
        <w:t>20XX or by agreement</w:t>
      </w:r>
      <w:r w:rsidR="00B03980" w:rsidRPr="00631059">
        <w:rPr>
          <w:color w:val="7F7F7F" w:themeColor="text1" w:themeTint="80"/>
          <w:lang w:val="en-GB"/>
        </w:rPr>
        <w:t>” or ‟The position is a substitut</w:t>
      </w:r>
      <w:r w:rsidR="00B03980">
        <w:rPr>
          <w:color w:val="7F7F7F" w:themeColor="text1" w:themeTint="80"/>
          <w:lang w:val="en-GB"/>
        </w:rPr>
        <w:t>e</w:t>
      </w:r>
      <w:r w:rsidR="00B03980" w:rsidRPr="00631059">
        <w:rPr>
          <w:color w:val="7F7F7F" w:themeColor="text1" w:themeTint="80"/>
          <w:lang w:val="en-GB"/>
        </w:rPr>
        <w:t xml:space="preserve">/fixed term position for one year at XX per cent of full time and starting in </w:t>
      </w:r>
      <w:r w:rsidR="00B03980" w:rsidRPr="00631059">
        <w:rPr>
          <w:rFonts w:cstheme="minorHAnsi"/>
          <w:color w:val="7F7F7F" w:themeColor="text1" w:themeTint="80"/>
          <w:lang w:val="en-GB"/>
        </w:rPr>
        <w:t>XX 20XX or by agreement</w:t>
      </w:r>
      <w:r w:rsidR="00B03980" w:rsidRPr="00631059">
        <w:rPr>
          <w:color w:val="7F7F7F" w:themeColor="text1" w:themeTint="80"/>
          <w:lang w:val="en-GB"/>
        </w:rPr>
        <w:t>, although not beyond XX”.</w:t>
      </w:r>
      <w:r w:rsidR="00B03980" w:rsidRPr="00631059">
        <w:rPr>
          <w:color w:val="7F7F7F" w:themeColor="text1" w:themeTint="80"/>
          <w:lang w:val="en-GB"/>
        </w:rPr>
        <w:br/>
        <w:t xml:space="preserve">Is there any other information relevant to the position that the applicants need to know? For example, whether a trial period will be applied, who is the contact person, where and possibly </w:t>
      </w:r>
      <w:r w:rsidR="00B03980" w:rsidRPr="00631059">
        <w:rPr>
          <w:color w:val="7F7F7F" w:themeColor="text1" w:themeTint="80"/>
          <w:lang w:val="en-GB"/>
        </w:rPr>
        <w:lastRenderedPageBreak/>
        <w:t>when any interviews will be held:</w:t>
      </w:r>
      <w:r w:rsidR="00B03980" w:rsidRPr="00631059">
        <w:rPr>
          <w:color w:val="7F7F7F" w:themeColor="text1" w:themeTint="80"/>
          <w:lang w:val="en-GB"/>
        </w:rPr>
        <w:br/>
        <w:t>‟Interviews will be conducted on our premises in Malmö during the week starting on XX Month”.</w:t>
      </w:r>
    </w:p>
    <w:p w:rsidR="00B03980" w:rsidRPr="00631059" w:rsidRDefault="00B03980" w:rsidP="00621795">
      <w:pPr>
        <w:rPr>
          <w:rFonts w:ascii="Arial" w:hAnsi="Arial" w:cs="Arial"/>
          <w:lang w:val="en-GB"/>
        </w:rPr>
      </w:pPr>
    </w:p>
    <w:p w:rsidR="00B03980" w:rsidRPr="00631059" w:rsidRDefault="00BB7924" w:rsidP="00621795">
      <w:pPr>
        <w:rPr>
          <w:rFonts w:ascii="Arial" w:hAnsi="Arial" w:cs="Arial"/>
          <w:color w:val="000000" w:themeColor="text1"/>
          <w:lang w:val="en-GB"/>
        </w:rPr>
      </w:pPr>
      <w:sdt>
        <w:sdtPr>
          <w:rPr>
            <w:rStyle w:val="Rubrik3Char"/>
            <w:lang w:val="en-GB"/>
          </w:rPr>
          <w:id w:val="1086039489"/>
          <w:lock w:val="sdtContentLocked"/>
          <w:placeholder>
            <w:docPart w:val="DefaultPlaceholder_-1854013440"/>
          </w:placeholder>
        </w:sdtPr>
        <w:sdtContent>
          <w:r w:rsidR="00B03980" w:rsidRPr="00631059">
            <w:rPr>
              <w:rStyle w:val="Rubrik3Char"/>
              <w:lang w:val="en-GB"/>
            </w:rPr>
            <w:t>How to apply</w:t>
          </w:r>
        </w:sdtContent>
      </w:sdt>
      <w:r w:rsidR="00B03980" w:rsidRPr="00631059">
        <w:rPr>
          <w:b/>
          <w:lang w:val="en-GB"/>
        </w:rPr>
        <w:br/>
      </w:r>
      <w:r w:rsidR="00B03980" w:rsidRPr="00631059">
        <w:rPr>
          <w:color w:val="7F7F7F" w:themeColor="text1" w:themeTint="80"/>
          <w:lang w:val="en-GB"/>
        </w:rPr>
        <w:t>Describe what needs to be included in the application, such as a personal letter, CV, qualifications, etc. For example:</w:t>
      </w:r>
      <w:r w:rsidR="00B03980" w:rsidRPr="00631059">
        <w:rPr>
          <w:color w:val="7F7F7F" w:themeColor="text1" w:themeTint="80"/>
          <w:lang w:val="en-GB"/>
        </w:rPr>
        <w:br/>
        <w:t>‟Applications are to be submitted via the University’s recruitment system. The application is to/should include a personal letter justifying your interest in the position and how it matches your qualifications. The application is to/should also include a CV, degree certificates or equivalent and any other document to which you would like to draw attention (copies of grade transcripts, details of referees, letters of recommendation, etc.)”</w:t>
      </w:r>
      <w:r w:rsidR="00B03980" w:rsidRPr="00631059">
        <w:rPr>
          <w:i/>
          <w:color w:val="7F7F7F" w:themeColor="text1" w:themeTint="80"/>
          <w:lang w:val="en-GB"/>
        </w:rPr>
        <w:t xml:space="preserve"> </w:t>
      </w:r>
    </w:p>
    <w:p w:rsidR="00B03980" w:rsidRPr="00631059" w:rsidRDefault="00B03980" w:rsidP="00621795">
      <w:pPr>
        <w:rPr>
          <w:rFonts w:ascii="Arial" w:hAnsi="Arial" w:cs="Arial"/>
          <w:color w:val="FF0000"/>
          <w:lang w:val="en-GB"/>
        </w:rPr>
      </w:pPr>
    </w:p>
    <w:sdt>
      <w:sdtPr>
        <w:rPr>
          <w:rFonts w:cstheme="minorHAnsi"/>
          <w:lang w:val="en-GB"/>
        </w:rPr>
        <w:id w:val="1374806632"/>
        <w:lock w:val="sdtContentLocked"/>
        <w:placeholder>
          <w:docPart w:val="DefaultPlaceholder_-1854013440"/>
        </w:placeholder>
      </w:sdtPr>
      <w:sdtEndPr>
        <w:rPr>
          <w:rStyle w:val="Hyperlnk"/>
          <w:rFonts w:eastAsiaTheme="majorEastAsia" w:cs="Times New Roman"/>
          <w:color w:val="0000FF"/>
          <w:szCs w:val="24"/>
          <w:u w:val="single"/>
        </w:rPr>
      </w:sdtEndPr>
      <w:sdtContent>
        <w:bookmarkStart w:id="4" w:name="_GoBack" w:displacedByCustomXml="prev"/>
        <w:p w:rsidR="00B03980" w:rsidRPr="00631059" w:rsidRDefault="00B03980" w:rsidP="00621795">
          <w:pPr>
            <w:autoSpaceDE w:val="0"/>
            <w:autoSpaceDN w:val="0"/>
            <w:adjustRightInd w:val="0"/>
            <w:rPr>
              <w:rFonts w:cstheme="minorHAnsi"/>
              <w:lang w:val="en-GB"/>
            </w:rPr>
          </w:pPr>
          <w:r w:rsidRPr="00631059">
            <w:rPr>
              <w:rFonts w:cstheme="minorHAnsi"/>
              <w:lang w:val="en-GB"/>
            </w:rPr>
            <w:t xml:space="preserve">Standard information about the faculty/department/division/equivalent </w:t>
          </w:r>
          <w:r w:rsidRPr="00631059">
            <w:rPr>
              <w:rFonts w:cstheme="minorHAnsi"/>
              <w:lang w:val="en-GB"/>
            </w:rPr>
            <w:br/>
          </w:r>
          <w:r w:rsidRPr="00631059">
            <w:rPr>
              <w:rFonts w:cstheme="minorHAnsi"/>
              <w:b/>
              <w:lang w:val="en-GB"/>
            </w:rPr>
            <w:t>(automatically generated in the recruitment system)</w:t>
          </w:r>
        </w:p>
        <w:p w:rsidR="00B03980" w:rsidRPr="00631059" w:rsidRDefault="00B03980" w:rsidP="00621795">
          <w:pPr>
            <w:rPr>
              <w:rFonts w:ascii="Arial" w:hAnsi="Arial" w:cs="Arial"/>
              <w:lang w:val="en-GB"/>
            </w:rPr>
          </w:pPr>
        </w:p>
        <w:p w:rsidR="00B03980" w:rsidRPr="00631059" w:rsidRDefault="00B03980" w:rsidP="00621795">
          <w:pPr>
            <w:rPr>
              <w:rFonts w:cstheme="minorHAnsi"/>
              <w:b/>
              <w:lang w:val="en-GB"/>
            </w:rPr>
          </w:pPr>
          <w:r w:rsidRPr="00631059">
            <w:rPr>
              <w:rFonts w:cstheme="minorHAnsi"/>
              <w:b/>
              <w:lang w:val="en-GB"/>
            </w:rPr>
            <w:t>Double-check the content and language, and ensure that any links to web</w:t>
          </w:r>
          <w:r>
            <w:rPr>
              <w:rFonts w:cstheme="minorHAnsi"/>
              <w:b/>
              <w:lang w:val="en-GB"/>
            </w:rPr>
            <w:t xml:space="preserve"> </w:t>
          </w:r>
          <w:r w:rsidRPr="00631059">
            <w:rPr>
              <w:rFonts w:cstheme="minorHAnsi"/>
              <w:b/>
              <w:lang w:val="en-GB"/>
            </w:rPr>
            <w:t>pages work</w:t>
          </w:r>
          <w:r w:rsidRPr="00631059">
            <w:rPr>
              <w:rFonts w:cstheme="minorHAnsi"/>
              <w:lang w:val="en-GB"/>
            </w:rPr>
            <w:t xml:space="preserve">. </w:t>
          </w:r>
          <w:r w:rsidRPr="00631059">
            <w:rPr>
              <w:rFonts w:cstheme="minorHAnsi"/>
              <w:b/>
              <w:lang w:val="en-GB"/>
            </w:rPr>
            <w:t>Check with your HR officer if you have any questions.</w:t>
          </w:r>
          <w:bookmarkEnd w:id="3"/>
          <w:bookmarkEnd w:id="2"/>
          <w:r w:rsidRPr="00631059">
            <w:rPr>
              <w:rFonts w:cstheme="minorHAnsi"/>
              <w:b/>
              <w:lang w:val="en-GB"/>
            </w:rPr>
            <w:t xml:space="preserve"> </w:t>
          </w:r>
          <w:r w:rsidRPr="00631059">
            <w:rPr>
              <w:rFonts w:cstheme="minorHAnsi"/>
              <w:b/>
              <w:lang w:val="en-GB"/>
            </w:rPr>
            <w:br/>
            <w:t>___________________________________________________________________________</w:t>
          </w:r>
        </w:p>
        <w:p w:rsidR="00B03980" w:rsidRPr="00631059" w:rsidRDefault="00B03980" w:rsidP="00621795">
          <w:pPr>
            <w:pStyle w:val="Rubrik2"/>
            <w:rPr>
              <w:lang w:val="en-GB"/>
            </w:rPr>
          </w:pPr>
          <w:r w:rsidRPr="00631059">
            <w:rPr>
              <w:lang w:val="en-GB"/>
            </w:rPr>
            <w:t>Tips for continuing recruitment work</w:t>
          </w:r>
        </w:p>
        <w:p w:rsidR="00B03980" w:rsidRPr="00631059" w:rsidRDefault="00B03980" w:rsidP="00621795">
          <w:pPr>
            <w:rPr>
              <w:lang w:val="en-GB"/>
            </w:rPr>
          </w:pPr>
        </w:p>
        <w:p w:rsidR="00B03980" w:rsidRPr="00631059" w:rsidRDefault="00B03980" w:rsidP="00621795">
          <w:pPr>
            <w:pStyle w:val="Brdtext"/>
            <w:spacing w:after="240" w:line="260" w:lineRule="atLeast"/>
            <w:rPr>
              <w:szCs w:val="24"/>
              <w:lang w:val="en-GB"/>
            </w:rPr>
          </w:pPr>
          <w:r w:rsidRPr="00631059">
            <w:rPr>
              <w:szCs w:val="24"/>
              <w:lang w:val="en-GB"/>
            </w:rPr>
            <w:t>Recruitment takes time! Create a timetable for the recruitment group and structure your work from the outset by scheduling the vacancy announcement, processing of application documents, interviews and reference checks.</w:t>
          </w:r>
        </w:p>
        <w:p w:rsidR="00B03980" w:rsidRPr="00631059" w:rsidRDefault="00B03980" w:rsidP="00621795">
          <w:pPr>
            <w:pStyle w:val="Brdtext"/>
            <w:spacing w:after="240" w:line="260" w:lineRule="atLeast"/>
            <w:rPr>
              <w:rFonts w:cstheme="minorHAnsi"/>
              <w:lang w:val="en-GB"/>
            </w:rPr>
          </w:pPr>
          <w:r w:rsidRPr="00631059">
            <w:rPr>
              <w:rFonts w:cstheme="minorHAnsi"/>
              <w:lang w:val="en-GB"/>
            </w:rPr>
            <w:t>Who should be involved in working on the person specification? Check with employees, the</w:t>
          </w:r>
          <w:r>
            <w:rPr>
              <w:rFonts w:cstheme="minorHAnsi"/>
              <w:lang w:val="en-GB"/>
            </w:rPr>
            <w:t>i</w:t>
          </w:r>
          <w:r w:rsidRPr="00631059">
            <w:rPr>
              <w:rFonts w:cstheme="minorHAnsi"/>
              <w:lang w:val="en-GB"/>
            </w:rPr>
            <w:t>r managers or other stakeholders to include their suggestions for requirements and qualifications for the new position.</w:t>
          </w:r>
        </w:p>
        <w:p w:rsidR="00B03980" w:rsidRPr="00631059" w:rsidRDefault="00B03980" w:rsidP="00621795">
          <w:pPr>
            <w:pStyle w:val="Brdtext"/>
            <w:spacing w:after="240" w:line="260" w:lineRule="atLeast"/>
            <w:rPr>
              <w:rFonts w:cstheme="minorHAnsi"/>
              <w:lang w:val="en-GB"/>
            </w:rPr>
          </w:pPr>
          <w:r w:rsidRPr="00631059">
            <w:rPr>
              <w:rFonts w:cstheme="minorHAnsi"/>
              <w:lang w:val="en-GB"/>
            </w:rPr>
            <w:t xml:space="preserve">Avoid copying previous vacancy announcements or positions. Examine the need as it is right now, what has changed, whether there are new needs, and so on. </w:t>
          </w:r>
        </w:p>
        <w:p w:rsidR="00B03980" w:rsidRPr="00631059" w:rsidRDefault="00B03980" w:rsidP="00621795">
          <w:pPr>
            <w:spacing w:before="100" w:beforeAutospacing="1" w:after="100" w:afterAutospacing="1" w:line="259" w:lineRule="auto"/>
            <w:rPr>
              <w:rFonts w:cstheme="minorHAnsi"/>
              <w:lang w:val="en-GB"/>
            </w:rPr>
          </w:pPr>
          <w:r w:rsidRPr="00631059">
            <w:rPr>
              <w:rFonts w:cstheme="minorHAnsi"/>
              <w:lang w:val="en-GB"/>
            </w:rPr>
            <w:t>The requirements must be measurable. It must be possible to evaluate the level of knowledge, expertise and experience. Avoid unnecessary unjustified conditions or requirements which exclude applicants and risk discrimination.</w:t>
          </w:r>
        </w:p>
        <w:p w:rsidR="00B03980" w:rsidRPr="00631059" w:rsidRDefault="00B03980" w:rsidP="00621795">
          <w:pPr>
            <w:spacing w:before="100" w:beforeAutospacing="1" w:after="100" w:afterAutospacing="1" w:line="259" w:lineRule="auto"/>
            <w:rPr>
              <w:rFonts w:cstheme="minorHAnsi"/>
              <w:lang w:val="en-GB"/>
            </w:rPr>
          </w:pPr>
          <w:r w:rsidRPr="00631059">
            <w:rPr>
              <w:rFonts w:cstheme="minorHAnsi"/>
              <w:lang w:val="en-GB"/>
            </w:rPr>
            <w:t xml:space="preserve">Think about language! Be clear and descriptive in an attractive way and preferably use sentences in the second person </w:t>
          </w:r>
          <w:r w:rsidRPr="00631059">
            <w:rPr>
              <w:rFonts w:cstheme="minorHAnsi"/>
              <w:color w:val="000000" w:themeColor="text1"/>
              <w:lang w:val="en-GB"/>
            </w:rPr>
            <w:t xml:space="preserve">(e.g. you have an education in </w:t>
          </w:r>
          <w:r w:rsidRPr="00631059">
            <w:rPr>
              <w:rFonts w:cstheme="minorHAnsi"/>
              <w:lang w:val="en-GB"/>
            </w:rPr>
            <w:t>… your duties will include …).</w:t>
          </w:r>
          <w:r w:rsidRPr="00631059">
            <w:rPr>
              <w:rFonts w:cstheme="minorHAnsi"/>
              <w:lang w:val="en-GB"/>
            </w:rPr>
            <w:br/>
            <w:t xml:space="preserve">Read more on the LU web page about text and language </w:t>
          </w:r>
          <w:hyperlink r:id="rId10" w:history="1">
            <w:r w:rsidRPr="00631059">
              <w:rPr>
                <w:rStyle w:val="Hyperlnk"/>
                <w:rFonts w:eastAsiaTheme="majorEastAsia" w:cstheme="minorHAnsi"/>
                <w:lang w:val="en-GB"/>
              </w:rPr>
              <w:t>here</w:t>
            </w:r>
          </w:hyperlink>
          <w:r w:rsidRPr="00631059">
            <w:rPr>
              <w:rFonts w:cstheme="minorHAnsi"/>
              <w:lang w:val="en-GB"/>
            </w:rPr>
            <w:t xml:space="preserve"> </w:t>
          </w:r>
        </w:p>
        <w:p w:rsidR="00B03980" w:rsidRPr="00631059" w:rsidRDefault="00B03980" w:rsidP="00621795">
          <w:pPr>
            <w:spacing w:before="100" w:beforeAutospacing="1" w:after="100" w:afterAutospacing="1" w:line="259" w:lineRule="auto"/>
            <w:rPr>
              <w:rFonts w:cstheme="minorHAnsi"/>
              <w:lang w:val="en-GB"/>
            </w:rPr>
          </w:pPr>
          <w:r w:rsidRPr="00631059">
            <w:rPr>
              <w:rFonts w:cstheme="minorHAnsi"/>
              <w:lang w:val="en-GB"/>
            </w:rPr>
            <w:lastRenderedPageBreak/>
            <w:t>Don’t write excessively long or short vacancy announcements. Provide links enabling candidates to read more instead of adding too much text. Even short appointments benefit from a clear description of the workplace and the duties of the position.</w:t>
          </w:r>
        </w:p>
        <w:p w:rsidR="00B03980" w:rsidRPr="00631059" w:rsidRDefault="00B03980" w:rsidP="00621795">
          <w:pPr>
            <w:pStyle w:val="Brdtext"/>
            <w:spacing w:after="240" w:line="260" w:lineRule="atLeast"/>
            <w:rPr>
              <w:rFonts w:cstheme="minorHAnsi"/>
              <w:lang w:val="en-GB"/>
            </w:rPr>
          </w:pPr>
          <w:r w:rsidRPr="00631059">
            <w:rPr>
              <w:rFonts w:cstheme="minorHAnsi"/>
              <w:lang w:val="en-GB"/>
            </w:rPr>
            <w:t>Think from the candidate’s perspective, what does the candidate want/need to know about the workplace and the duties of the position to be drawn to app</w:t>
          </w:r>
          <w:r>
            <w:rPr>
              <w:rFonts w:cstheme="minorHAnsi"/>
              <w:lang w:val="en-GB"/>
            </w:rPr>
            <w:t>l</w:t>
          </w:r>
          <w:r w:rsidRPr="00631059">
            <w:rPr>
              <w:rFonts w:cstheme="minorHAnsi"/>
              <w:lang w:val="en-GB"/>
            </w:rPr>
            <w:t>y?</w:t>
          </w:r>
        </w:p>
        <w:p w:rsidR="00B03980" w:rsidRPr="00631059" w:rsidRDefault="00B03980" w:rsidP="00621795">
          <w:pPr>
            <w:pStyle w:val="Brdtext"/>
            <w:spacing w:after="240" w:line="260" w:lineRule="atLeast"/>
            <w:rPr>
              <w:rFonts w:cstheme="minorHAnsi"/>
              <w:lang w:val="en-GB"/>
            </w:rPr>
          </w:pPr>
          <w:r w:rsidRPr="00631059">
            <w:rPr>
              <w:rFonts w:cstheme="minorHAnsi"/>
              <w:lang w:val="en-GB"/>
            </w:rPr>
            <w:t>It is advisable to use selection questions that the applicants can answer in their application; this can facilitate the selection process. Contact your HR officer for tips/help.</w:t>
          </w:r>
        </w:p>
        <w:p w:rsidR="00B03980" w:rsidRPr="00631059" w:rsidRDefault="00B03980" w:rsidP="00621795">
          <w:pPr>
            <w:pStyle w:val="Brdtext"/>
            <w:spacing w:after="240" w:line="260" w:lineRule="atLeast"/>
            <w:rPr>
              <w:szCs w:val="24"/>
              <w:lang w:val="en-GB"/>
            </w:rPr>
          </w:pPr>
          <w:r w:rsidRPr="00631059">
            <w:rPr>
              <w:rFonts w:cstheme="minorHAnsi"/>
              <w:lang w:val="en-GB"/>
            </w:rPr>
            <w:t xml:space="preserve">Think through how you can reach the right audience with the vacancy announcement. How do we reach suitable candidates (for example via the press and digital media), how can we get a wider dissemination of the announcement (for example via social media, videos, information on various websites, participation in relevant networks, etc.)? </w:t>
          </w:r>
          <w:r w:rsidRPr="00631059">
            <w:rPr>
              <w:rFonts w:cstheme="minorHAnsi"/>
              <w:lang w:val="en-GB"/>
            </w:rPr>
            <w:br/>
          </w:r>
          <w:r w:rsidRPr="00631059">
            <w:rPr>
              <w:b/>
              <w:color w:val="000000" w:themeColor="text1"/>
              <w:szCs w:val="24"/>
              <w:lang w:val="en-GB"/>
            </w:rPr>
            <w:t xml:space="preserve">There are procured services for this at LU; </w:t>
          </w:r>
          <w:r w:rsidRPr="00631059">
            <w:rPr>
              <w:color w:val="000000" w:themeColor="text1"/>
              <w:szCs w:val="24"/>
              <w:lang w:val="en-GB"/>
            </w:rPr>
            <w:t xml:space="preserve">contact your HR officer for support. </w:t>
          </w:r>
        </w:p>
        <w:p w:rsidR="00B03980" w:rsidRPr="00631059" w:rsidRDefault="00B03980" w:rsidP="00621795">
          <w:pPr>
            <w:rPr>
              <w:szCs w:val="24"/>
              <w:lang w:val="en-GB"/>
            </w:rPr>
          </w:pPr>
          <w:r w:rsidRPr="00631059">
            <w:rPr>
              <w:szCs w:val="24"/>
              <w:lang w:val="en-GB"/>
            </w:rPr>
            <w:t xml:space="preserve">Use the assistance of your HR officer and read more about the </w:t>
          </w:r>
          <w:hyperlink r:id="rId11" w:history="1">
            <w:r w:rsidRPr="00631059">
              <w:rPr>
                <w:rStyle w:val="Hyperlnk"/>
                <w:rFonts w:eastAsiaTheme="majorEastAsia"/>
                <w:szCs w:val="24"/>
                <w:lang w:val="en-GB"/>
              </w:rPr>
              <w:t>recruitment process on the HR website</w:t>
            </w:r>
          </w:hyperlink>
        </w:p>
        <w:bookmarkEnd w:id="4" w:displacedByCustomXml="next"/>
      </w:sdtContent>
    </w:sdt>
    <w:p w:rsidR="00B03980" w:rsidRPr="007A0D74" w:rsidRDefault="00B03980" w:rsidP="00621795">
      <w:pPr>
        <w:rPr>
          <w:rFonts w:cstheme="minorHAnsi"/>
          <w:b/>
          <w:lang w:val="en-GB"/>
        </w:rPr>
      </w:pPr>
    </w:p>
    <w:p w:rsidR="00702168" w:rsidRPr="00B03980" w:rsidRDefault="00702168">
      <w:pPr>
        <w:rPr>
          <w:lang w:val="en-GB"/>
        </w:rPr>
      </w:pPr>
    </w:p>
    <w:sectPr w:rsidR="00702168" w:rsidRPr="00B03980" w:rsidSect="00B03980">
      <w:headerReference w:type="even" r:id="rId12"/>
      <w:headerReference w:type="first" r:id="rId13"/>
      <w:pgSz w:w="11900" w:h="16840"/>
      <w:pgMar w:top="1417" w:right="1417" w:bottom="1417" w:left="1417" w:header="340" w:footer="340" w:gutter="0"/>
      <w:cols w:space="707"/>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67982"/>
      <w:docPartObj>
        <w:docPartGallery w:val="Page Numbers (Top of Page)"/>
        <w:docPartUnique/>
      </w:docPartObj>
    </w:sdtPr>
    <w:sdtEndPr/>
    <w:sdtContent>
      <w:p w:rsidR="00C12C99" w:rsidRDefault="00BB7924" w:rsidP="00E678E2">
        <w:pPr>
          <w:pStyle w:val="Sidhuvud"/>
        </w:pPr>
        <w:r>
          <w:fldChar w:fldCharType="begin"/>
        </w:r>
        <w:r>
          <w:instrText>PAGE   \* MERGEFORMAT</w:instrText>
        </w:r>
        <w:r>
          <w:fldChar w:fldCharType="separate"/>
        </w:r>
        <w:r w:rsidRPr="00224155">
          <w:rPr>
            <w:noProof/>
          </w:rPr>
          <w:t>2</w:t>
        </w:r>
        <w:r>
          <w:fldChar w:fldCharType="end"/>
        </w:r>
      </w:p>
      <w:p w:rsidR="00C12C99" w:rsidRDefault="00BB7924"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99" w:rsidRPr="003C407E" w:rsidRDefault="00BB7924" w:rsidP="00E678E2">
    <w:pPr>
      <w:pStyle w:val="Sidhuvud"/>
    </w:pPr>
    <w:r>
      <w:t xml:space="preserve">Page </w:t>
    </w:r>
    <w:r w:rsidRPr="003C407E">
      <w:t xml:space="preserve">1 </w:t>
    </w:r>
    <w:r>
      <w:t>of</w:t>
    </w:r>
    <w:r w:rsidRPr="003C407E">
      <w:t xml:space="preserve"> </w:t>
    </w:r>
    <w:r>
      <w:fldChar w:fldCharType="begin"/>
    </w:r>
    <w:r>
      <w:instrText xml:space="preserve"> NUMPAGES  \* MERGEFORMAT </w:instrText>
    </w:r>
    <w:r>
      <w:fldChar w:fldCharType="separate"/>
    </w:r>
    <w:r>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50B5"/>
    <w:multiLevelType w:val="hybridMultilevel"/>
    <w:tmpl w:val="05005124"/>
    <w:lvl w:ilvl="0" w:tplc="3AC041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5C7AF2"/>
    <w:multiLevelType w:val="hybridMultilevel"/>
    <w:tmpl w:val="EEC2126C"/>
    <w:lvl w:ilvl="0" w:tplc="041D000F">
      <w:start w:val="1"/>
      <w:numFmt w:val="decimal"/>
      <w:lvlText w:val="%1."/>
      <w:lvlJc w:val="left"/>
      <w:pPr>
        <w:ind w:left="417" w:hanging="360"/>
      </w:pPr>
      <w:rPr>
        <w:rFonts w:hint="default"/>
        <w:b/>
        <w:w w:val="105"/>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80"/>
    <w:rsid w:val="001B1DCC"/>
    <w:rsid w:val="00636B01"/>
    <w:rsid w:val="00702168"/>
    <w:rsid w:val="00B03980"/>
    <w:rsid w:val="00BB7924"/>
    <w:rsid w:val="00BE6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E1E8"/>
  <w15:chartTrackingRefBased/>
  <w15:docId w15:val="{82EE4FA4-06AA-483E-82F0-89B9A301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80"/>
    <w:pPr>
      <w:spacing w:after="0" w:line="312" w:lineRule="auto"/>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uiPriority w:val="9"/>
    <w:unhideWhenUsed/>
    <w:qFormat/>
    <w:rsid w:val="00B03980"/>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B03980"/>
    <w:pPr>
      <w:keepNext/>
      <w:keepLines/>
      <w:spacing w:before="320" w:after="60" w:line="240" w:lineRule="auto"/>
      <w:outlineLvl w:val="2"/>
    </w:pPr>
    <w:rPr>
      <w:rFonts w:ascii="Arial" w:eastAsiaTheme="majorEastAsia" w:hAnsi="Arial"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03980"/>
    <w:rPr>
      <w:rFonts w:ascii="Arial" w:eastAsiaTheme="majorEastAsia" w:hAnsi="Arial" w:cstheme="majorBidi"/>
      <w:color w:val="000000" w:themeColor="text1"/>
      <w:sz w:val="28"/>
      <w:szCs w:val="26"/>
      <w:lang w:eastAsia="sv-SE"/>
    </w:rPr>
  </w:style>
  <w:style w:type="character" w:customStyle="1" w:styleId="Rubrik3Char">
    <w:name w:val="Rubrik 3 Char"/>
    <w:basedOn w:val="Standardstycketeckensnitt"/>
    <w:link w:val="Rubrik3"/>
    <w:uiPriority w:val="9"/>
    <w:rsid w:val="00B03980"/>
    <w:rPr>
      <w:rFonts w:ascii="Arial" w:eastAsiaTheme="majorEastAsia" w:hAnsi="Arial" w:cstheme="majorBidi"/>
      <w:b/>
      <w:color w:val="000000" w:themeColor="text1"/>
      <w:sz w:val="24"/>
      <w:szCs w:val="24"/>
      <w:lang w:eastAsia="sv-SE"/>
    </w:rPr>
  </w:style>
  <w:style w:type="paragraph" w:styleId="Sidhuvud">
    <w:name w:val="header"/>
    <w:basedOn w:val="Normal"/>
    <w:link w:val="SidhuvudChar"/>
    <w:uiPriority w:val="99"/>
    <w:rsid w:val="00B03980"/>
    <w:pPr>
      <w:tabs>
        <w:tab w:val="right" w:pos="8840"/>
      </w:tabs>
      <w:spacing w:after="240"/>
      <w:ind w:right="-567"/>
      <w:jc w:val="right"/>
    </w:pPr>
    <w:rPr>
      <w:rFonts w:ascii="Arial" w:hAnsi="Arial"/>
      <w:sz w:val="22"/>
      <w:szCs w:val="22"/>
    </w:rPr>
  </w:style>
  <w:style w:type="character" w:customStyle="1" w:styleId="SidhuvudChar">
    <w:name w:val="Sidhuvud Char"/>
    <w:basedOn w:val="Standardstycketeckensnitt"/>
    <w:link w:val="Sidhuvud"/>
    <w:uiPriority w:val="99"/>
    <w:rsid w:val="00B03980"/>
    <w:rPr>
      <w:rFonts w:ascii="Arial" w:eastAsia="Times New Roman" w:hAnsi="Arial" w:cs="Times New Roman"/>
      <w:lang w:eastAsia="sv-SE"/>
    </w:rPr>
  </w:style>
  <w:style w:type="paragraph" w:customStyle="1" w:styleId="Inst">
    <w:name w:val="Inst"/>
    <w:aliases w:val="avd,handl etc"/>
    <w:basedOn w:val="Normal"/>
    <w:rsid w:val="00B03980"/>
    <w:pPr>
      <w:spacing w:before="1920" w:line="280" w:lineRule="exact"/>
      <w:contextualSpacing/>
    </w:pPr>
    <w:rPr>
      <w:rFonts w:ascii="Arial" w:hAnsi="Arial"/>
      <w:spacing w:val="10"/>
      <w:sz w:val="20"/>
    </w:rPr>
  </w:style>
  <w:style w:type="character" w:styleId="Hyperlnk">
    <w:name w:val="Hyperlink"/>
    <w:basedOn w:val="Standardstycketeckensnitt"/>
    <w:uiPriority w:val="99"/>
    <w:rsid w:val="00B03980"/>
    <w:rPr>
      <w:color w:val="0000FF"/>
      <w:u w:val="single"/>
    </w:rPr>
  </w:style>
  <w:style w:type="table" w:styleId="Tabellrutnt">
    <w:name w:val="Table Grid"/>
    <w:basedOn w:val="Normaltabell"/>
    <w:uiPriority w:val="59"/>
    <w:rsid w:val="00B03980"/>
    <w:pPr>
      <w:spacing w:after="0" w:line="240" w:lineRule="auto"/>
    </w:pPr>
    <w:rPr>
      <w:rFonts w:ascii="New York" w:eastAsia="Times New Roman" w:hAnsi="New York" w:cs="Times New Roman"/>
      <w:sz w:val="20"/>
      <w:szCs w:val="20"/>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THTitel">
    <w:name w:val="KTH Titel"/>
    <w:basedOn w:val="Normal"/>
    <w:next w:val="Brdtext"/>
    <w:uiPriority w:val="2"/>
    <w:qFormat/>
    <w:rsid w:val="00B03980"/>
    <w:pPr>
      <w:spacing w:after="360" w:line="320" w:lineRule="atLeast"/>
    </w:pPr>
    <w:rPr>
      <w:rFonts w:asciiTheme="majorHAnsi" w:eastAsiaTheme="minorHAnsi" w:hAnsiTheme="majorHAnsi" w:cstheme="minorBidi"/>
      <w:b/>
      <w:sz w:val="28"/>
      <w:lang w:eastAsia="en-US"/>
    </w:rPr>
  </w:style>
  <w:style w:type="paragraph" w:styleId="Liststycke">
    <w:name w:val="List Paragraph"/>
    <w:basedOn w:val="Normal"/>
    <w:uiPriority w:val="1"/>
    <w:qFormat/>
    <w:rsid w:val="00B03980"/>
    <w:pPr>
      <w:spacing w:after="160" w:line="252" w:lineRule="auto"/>
      <w:ind w:left="720"/>
      <w:contextualSpacing/>
    </w:pPr>
    <w:rPr>
      <w:rFonts w:ascii="Calibri" w:eastAsiaTheme="minorHAnsi" w:hAnsi="Calibri" w:cs="Calibri"/>
      <w:sz w:val="22"/>
      <w:szCs w:val="22"/>
      <w:lang w:eastAsia="en-US"/>
    </w:rPr>
  </w:style>
  <w:style w:type="paragraph" w:styleId="Brdtext">
    <w:name w:val="Body Text"/>
    <w:basedOn w:val="Normal"/>
    <w:link w:val="BrdtextChar"/>
    <w:unhideWhenUsed/>
    <w:qFormat/>
    <w:rsid w:val="00B03980"/>
    <w:pPr>
      <w:spacing w:after="120"/>
    </w:pPr>
  </w:style>
  <w:style w:type="character" w:customStyle="1" w:styleId="BrdtextChar">
    <w:name w:val="Brödtext Char"/>
    <w:basedOn w:val="Standardstycketeckensnitt"/>
    <w:link w:val="Brdtext"/>
    <w:rsid w:val="00B03980"/>
    <w:rPr>
      <w:rFonts w:ascii="Times New Roman" w:eastAsia="Times New Roman" w:hAnsi="Times New Roman" w:cs="Times New Roman"/>
      <w:sz w:val="24"/>
      <w:szCs w:val="20"/>
      <w:lang w:eastAsia="sv-SE"/>
    </w:rPr>
  </w:style>
  <w:style w:type="paragraph" w:customStyle="1" w:styleId="TableParagraph">
    <w:name w:val="Table Paragraph"/>
    <w:basedOn w:val="Normal"/>
    <w:uiPriority w:val="1"/>
    <w:qFormat/>
    <w:rsid w:val="00B03980"/>
    <w:pPr>
      <w:widowControl w:val="0"/>
      <w:spacing w:line="240" w:lineRule="auto"/>
    </w:pPr>
    <w:rPr>
      <w:rFonts w:asciiTheme="minorHAnsi" w:eastAsiaTheme="minorHAnsi" w:hAnsiTheme="minorHAnsi" w:cstheme="minorBidi"/>
      <w:sz w:val="22"/>
      <w:szCs w:val="22"/>
      <w:lang w:val="en-US" w:eastAsia="en-US"/>
    </w:rPr>
  </w:style>
  <w:style w:type="character" w:styleId="Platshllartext">
    <w:name w:val="Placeholder Text"/>
    <w:basedOn w:val="Standardstycketeckensnitt"/>
    <w:uiPriority w:val="99"/>
    <w:semiHidden/>
    <w:rsid w:val="00B03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ebben.lu.se/rekrytering-av-ta-persona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r-webben.lu.se/rekrytering-av-ta-personal/initiera" TargetMode="External"/><Relationship Id="rId11" Type="http://schemas.openxmlformats.org/officeDocument/2006/relationships/hyperlink" Target="https://www.hr-webben.lu.se/rekrytering-av-ta-personal" TargetMode="External"/><Relationship Id="rId5" Type="http://schemas.openxmlformats.org/officeDocument/2006/relationships/image" Target="media/image1.png"/><Relationship Id="rId15" Type="http://schemas.openxmlformats.org/officeDocument/2006/relationships/glossaryDocument" Target="glossary/document.xml"/><Relationship Id="rId10" Type="http://schemas.openxmlformats.org/officeDocument/2006/relationships/hyperlink" Target="https://www.medarbetarwebben.lu.se/node/2933" TargetMode="External"/><Relationship Id="rId4" Type="http://schemas.openxmlformats.org/officeDocument/2006/relationships/webSettings" Target="webSettings.xml"/><Relationship Id="rId9" Type="http://schemas.openxmlformats.org/officeDocument/2006/relationships/hyperlink" Target="https://www.lu.se/om-universitetet/jobba-hos-os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E0D2E1DF84B20B3E079161BE4D679"/>
        <w:category>
          <w:name w:val="Allmänt"/>
          <w:gallery w:val="placeholder"/>
        </w:category>
        <w:types>
          <w:type w:val="bbPlcHdr"/>
        </w:types>
        <w:behaviors>
          <w:behavior w:val="content"/>
        </w:behaviors>
        <w:guid w:val="{0557F0FC-AA17-4B92-B6A1-AED905E55EF1}"/>
      </w:docPartPr>
      <w:docPartBody>
        <w:p w:rsidR="00000000" w:rsidRDefault="00ED7C26" w:rsidP="00ED7C26">
          <w:pPr>
            <w:pStyle w:val="3B0E0D2E1DF84B20B3E079161BE4D679"/>
          </w:pPr>
          <w:r w:rsidRPr="0077713F">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85BE4C8C-8338-4018-B0F1-C071BB450646}"/>
      </w:docPartPr>
      <w:docPartBody>
        <w:p w:rsidR="00000000" w:rsidRDefault="00ED7C26">
          <w:r w:rsidRPr="005D402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26"/>
    <w:rsid w:val="00ED7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7C26"/>
    <w:rPr>
      <w:color w:val="808080"/>
    </w:rPr>
  </w:style>
  <w:style w:type="paragraph" w:customStyle="1" w:styleId="3B0E0D2E1DF84B20B3E079161BE4D679">
    <w:name w:val="3B0E0D2E1DF84B20B3E079161BE4D679"/>
    <w:rsid w:val="00ED7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1988</Words>
  <Characters>10540</Characters>
  <Application>Microsoft Office Word</Application>
  <DocSecurity>0</DocSecurity>
  <Lines>87</Lines>
  <Paragraphs>25</Paragraphs>
  <ScaleCrop>false</ScaleCrop>
  <HeadingPairs>
    <vt:vector size="2" baseType="variant">
      <vt:variant>
        <vt:lpstr>Rubrik</vt:lpstr>
      </vt:variant>
      <vt:variant>
        <vt:i4>1</vt:i4>
      </vt:variant>
    </vt:vector>
  </HeadingPairs>
  <TitlesOfParts>
    <vt:vector size="1" baseType="lpstr">
      <vt:lpstr/>
    </vt:vector>
  </TitlesOfParts>
  <Company>Lund University</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Edgerton</dc:creator>
  <cp:keywords/>
  <dc:description/>
  <cp:lastModifiedBy>Julia Edgerton</cp:lastModifiedBy>
  <cp:revision>3</cp:revision>
  <dcterms:created xsi:type="dcterms:W3CDTF">2022-02-10T10:27:00Z</dcterms:created>
  <dcterms:modified xsi:type="dcterms:W3CDTF">2022-02-10T10:51:00Z</dcterms:modified>
</cp:coreProperties>
</file>